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F3C" w:rsidRDefault="001655AC">
      <w:pPr>
        <w:spacing w:after="252"/>
        <w:jc w:val="center"/>
        <w:rPr>
          <w:rFonts w:ascii="Times New Roman" w:hAnsi="Times New Roman"/>
          <w:color w:val="000000"/>
          <w:spacing w:val="-4"/>
          <w:sz w:val="21"/>
        </w:rPr>
      </w:pPr>
      <w:r>
        <w:rPr>
          <w:rFonts w:ascii="Times New Roman" w:hAnsi="Times New Roman"/>
          <w:color w:val="000000"/>
          <w:spacing w:val="-4"/>
          <w:sz w:val="21"/>
        </w:rPr>
        <w:t>CV (last updated: 3/17/2019)</w:t>
      </w:r>
    </w:p>
    <w:p w:rsidR="00253F3C" w:rsidRDefault="001655AC">
      <w:pPr>
        <w:spacing w:after="36"/>
        <w:jc w:val="center"/>
        <w:rPr>
          <w:rFonts w:ascii="Times New Roman" w:hAnsi="Times New Roman"/>
          <w:b/>
          <w:color w:val="000000"/>
          <w:sz w:val="43"/>
        </w:rPr>
      </w:pPr>
      <w:r>
        <w:rPr>
          <w:rFonts w:ascii="Times New Roman" w:hAnsi="Times New Roman"/>
          <w:b/>
          <w:color w:val="000000"/>
          <w:sz w:val="43"/>
        </w:rPr>
        <w:t>Xuewei Zhang</w:t>
      </w:r>
    </w:p>
    <w:p w:rsidR="00253F3C" w:rsidRDefault="001655AC">
      <w:pPr>
        <w:jc w:val="center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 xml:space="preserve">Address: </w:t>
      </w:r>
      <w:r>
        <w:rPr>
          <w:rFonts w:ascii="Times New Roman" w:hAnsi="Times New Roman"/>
          <w:color w:val="000000"/>
          <w:sz w:val="20"/>
        </w:rPr>
        <w:t xml:space="preserve">700 University Blvd., MSC </w:t>
      </w:r>
      <w:r>
        <w:rPr>
          <w:rFonts w:ascii="Times New Roman" w:hAnsi="Times New Roman"/>
          <w:color w:val="000000"/>
          <w:sz w:val="21"/>
        </w:rPr>
        <w:t xml:space="preserve">192 </w:t>
      </w:r>
      <w:r>
        <w:rPr>
          <w:rFonts w:ascii="Times New Roman" w:hAnsi="Times New Roman"/>
          <w:color w:val="000000"/>
          <w:sz w:val="21"/>
        </w:rPr>
        <w:br/>
      </w:r>
      <w:r>
        <w:rPr>
          <w:rFonts w:ascii="Times New Roman" w:hAnsi="Times New Roman"/>
          <w:color w:val="000000"/>
          <w:spacing w:val="-4"/>
          <w:sz w:val="21"/>
        </w:rPr>
        <w:t xml:space="preserve">Kingsville, Texas, USA 78363 </w:t>
      </w:r>
      <w:r>
        <w:rPr>
          <w:rFonts w:ascii="Times New Roman" w:hAnsi="Times New Roman"/>
          <w:color w:val="000000"/>
          <w:spacing w:val="-4"/>
          <w:sz w:val="21"/>
        </w:rPr>
        <w:br/>
      </w:r>
      <w:r>
        <w:rPr>
          <w:rFonts w:ascii="Times New Roman" w:hAnsi="Times New Roman"/>
          <w:i/>
          <w:color w:val="000000"/>
          <w:sz w:val="20"/>
        </w:rPr>
        <w:t>Phone: +1(361)593</w:t>
      </w:r>
      <w:r>
        <w:rPr>
          <w:rFonts w:ascii="Times New Roman" w:hAnsi="Times New Roman"/>
          <w:i/>
          <w:color w:val="000000"/>
          <w:sz w:val="6"/>
        </w:rPr>
        <w:t>-</w:t>
      </w:r>
      <w:r>
        <w:rPr>
          <w:rFonts w:ascii="Times New Roman" w:hAnsi="Times New Roman"/>
          <w:i/>
          <w:color w:val="000000"/>
          <w:sz w:val="20"/>
        </w:rPr>
        <w:t>3347</w:t>
      </w:r>
    </w:p>
    <w:p w:rsidR="00253F3C" w:rsidRDefault="001655AC">
      <w:pPr>
        <w:ind w:left="4320"/>
        <w:rPr>
          <w:rFonts w:ascii="Times New Roman" w:hAnsi="Times New Roman"/>
          <w:color w:val="000000"/>
          <w:spacing w:val="-6"/>
          <w:sz w:val="21"/>
        </w:rPr>
      </w:pPr>
      <w:r>
        <w:rPr>
          <w:rFonts w:ascii="Times New Roman" w:hAnsi="Times New Roman"/>
          <w:color w:val="000000"/>
          <w:spacing w:val="-6"/>
          <w:sz w:val="21"/>
        </w:rPr>
        <w:t>xuewei.zhang@tamuk.eclu</w:t>
      </w:r>
    </w:p>
    <w:p w:rsidR="00253F3C" w:rsidRDefault="001655AC">
      <w:pPr>
        <w:spacing w:before="288" w:line="216" w:lineRule="auto"/>
        <w:rPr>
          <w:rFonts w:ascii="Times New Roman" w:hAnsi="Times New Roman"/>
          <w:b/>
          <w:color w:val="E04922"/>
          <w:spacing w:val="10"/>
          <w:sz w:val="26"/>
        </w:rPr>
      </w:pPr>
      <w:r>
        <w:rPr>
          <w:rFonts w:ascii="Times New Roman" w:hAnsi="Times New Roman"/>
          <w:b/>
          <w:color w:val="E04922"/>
          <w:spacing w:val="10"/>
          <w:sz w:val="26"/>
        </w:rPr>
        <w:t>Education Record</w:t>
      </w:r>
    </w:p>
    <w:p w:rsidR="00253F3C" w:rsidRDefault="001655AC">
      <w:pPr>
        <w:ind w:right="2592"/>
        <w:rPr>
          <w:rFonts w:ascii="Times New Roman" w:hAnsi="Times New Roman"/>
          <w:b/>
          <w:color w:val="000000"/>
          <w:spacing w:val="4"/>
          <w:sz w:val="21"/>
        </w:rPr>
      </w:pPr>
      <w:r>
        <w:rPr>
          <w:rFonts w:ascii="Times New Roman" w:hAnsi="Times New Roman"/>
          <w:b/>
          <w:color w:val="000000"/>
          <w:spacing w:val="4"/>
          <w:sz w:val="21"/>
        </w:rPr>
        <w:t xml:space="preserve">Massachusetts Institute of </w:t>
      </w:r>
      <w:r>
        <w:rPr>
          <w:rFonts w:ascii="Times New Roman" w:hAnsi="Times New Roman"/>
          <w:b/>
          <w:color w:val="000000"/>
          <w:spacing w:val="4"/>
          <w:sz w:val="20"/>
        </w:rPr>
        <w:t xml:space="preserve">Technology, </w:t>
      </w:r>
      <w:r>
        <w:rPr>
          <w:rFonts w:ascii="Times New Roman" w:hAnsi="Times New Roman"/>
          <w:color w:val="000000"/>
          <w:spacing w:val="4"/>
          <w:sz w:val="21"/>
        </w:rPr>
        <w:t xml:space="preserve">Ph.D., Electrical Engineering. June 2014 </w:t>
      </w:r>
      <w:r>
        <w:rPr>
          <w:rFonts w:ascii="Times New Roman" w:hAnsi="Times New Roman"/>
          <w:b/>
          <w:color w:val="000000"/>
          <w:sz w:val="21"/>
        </w:rPr>
        <w:t xml:space="preserve">Tsinghua University (Beijing, China), </w:t>
      </w:r>
      <w:r>
        <w:rPr>
          <w:rFonts w:ascii="Times New Roman" w:hAnsi="Times New Roman"/>
          <w:color w:val="000000"/>
          <w:sz w:val="21"/>
        </w:rPr>
        <w:t>M.S./B.S., Electrical Engineering, July 2009/2007</w:t>
      </w:r>
    </w:p>
    <w:p w:rsidR="00253F3C" w:rsidRDefault="001655AC">
      <w:pPr>
        <w:spacing w:before="324"/>
        <w:rPr>
          <w:rFonts w:ascii="Times New Roman" w:hAnsi="Times New Roman"/>
          <w:b/>
          <w:color w:val="E04922"/>
          <w:spacing w:val="10"/>
          <w:sz w:val="26"/>
        </w:rPr>
      </w:pPr>
      <w:r>
        <w:rPr>
          <w:rFonts w:ascii="Times New Roman" w:hAnsi="Times New Roman"/>
          <w:b/>
          <w:color w:val="E04922"/>
          <w:spacing w:val="10"/>
          <w:sz w:val="26"/>
        </w:rPr>
        <w:t>Employment History</w:t>
      </w:r>
    </w:p>
    <w:p w:rsidR="00253F3C" w:rsidRDefault="001655AC">
      <w:pPr>
        <w:spacing w:before="36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>Research/teaching assistant, September 2009</w:t>
      </w:r>
      <w:r>
        <w:rPr>
          <w:rFonts w:ascii="Times New Roman" w:hAnsi="Times New Roman"/>
          <w:b/>
          <w:color w:val="666666"/>
          <w:spacing w:val="1"/>
          <w:sz w:val="6"/>
        </w:rPr>
        <w:t xml:space="preserve"> —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 June 2014, MIT</w:t>
      </w:r>
    </w:p>
    <w:p w:rsidR="00253F3C" w:rsidRDefault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Dept. of EEC S, Research Laboratory of Electronics (RLE)</w:t>
      </w:r>
    </w:p>
    <w:p w:rsidR="00253F3C" w:rsidRDefault="001655AC">
      <w:pPr>
        <w:rPr>
          <w:rFonts w:ascii="Times New Roman" w:hAnsi="Times New Roman"/>
          <w:b/>
          <w:color w:val="000000"/>
          <w:spacing w:val="2"/>
          <w:sz w:val="21"/>
        </w:rPr>
      </w:pPr>
      <w:r>
        <w:rPr>
          <w:rFonts w:ascii="Times New Roman" w:hAnsi="Times New Roman"/>
          <w:b/>
          <w:color w:val="000000"/>
          <w:spacing w:val="2"/>
          <w:sz w:val="21"/>
        </w:rPr>
        <w:t>Postdoctoral scholar, September 2014</w:t>
      </w:r>
      <w:r>
        <w:rPr>
          <w:rFonts w:ascii="Times New Roman" w:hAnsi="Times New Roman"/>
          <w:b/>
          <w:color w:val="666666"/>
          <w:spacing w:val="2"/>
          <w:sz w:val="6"/>
        </w:rPr>
        <w:t xml:space="preserve"> —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 June 2015, UCLA</w:t>
      </w:r>
    </w:p>
    <w:p w:rsidR="00253F3C" w:rsidRDefault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Dept. of Physics &amp; Astronomy, California NanoSystems Institute (CNSI)</w:t>
      </w:r>
    </w:p>
    <w:p w:rsidR="00253F3C" w:rsidRDefault="001655AC">
      <w:pPr>
        <w:ind w:right="3024"/>
        <w:rPr>
          <w:rFonts w:ascii="Times New Roman" w:hAnsi="Times New Roman"/>
          <w:b/>
          <w:color w:val="000000"/>
          <w:spacing w:val="-3"/>
          <w:sz w:val="21"/>
        </w:rPr>
      </w:pPr>
      <w:r>
        <w:rPr>
          <w:rFonts w:ascii="Times New Roman" w:hAnsi="Times New Roman"/>
          <w:b/>
          <w:color w:val="000000"/>
          <w:spacing w:val="-3"/>
          <w:sz w:val="21"/>
        </w:rPr>
        <w:t>Assistant professor (tenure-track), September 2015 — present, TAMU-Kingsvi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lle </w:t>
      </w:r>
      <w:r>
        <w:rPr>
          <w:rFonts w:ascii="Times New Roman" w:hAnsi="Times New Roman"/>
          <w:color w:val="000000"/>
          <w:sz w:val="21"/>
        </w:rPr>
        <w:t>Dept. of EECS, Ph.D. Program in Sustainable Energy Systems Engineering (ESEN)</w:t>
      </w:r>
    </w:p>
    <w:p w:rsidR="00253F3C" w:rsidRDefault="001655AC">
      <w:pPr>
        <w:spacing w:before="324"/>
        <w:rPr>
          <w:rFonts w:ascii="Times New Roman" w:hAnsi="Times New Roman"/>
          <w:b/>
          <w:color w:val="E04922"/>
          <w:spacing w:val="10"/>
          <w:sz w:val="26"/>
        </w:rPr>
      </w:pPr>
      <w:r>
        <w:rPr>
          <w:rFonts w:ascii="Times New Roman" w:hAnsi="Times New Roman"/>
          <w:b/>
          <w:color w:val="E04922"/>
          <w:spacing w:val="10"/>
          <w:sz w:val="26"/>
        </w:rPr>
        <w:t>Technical Expertise</w:t>
      </w:r>
    </w:p>
    <w:p w:rsidR="00253F3C" w:rsidRDefault="001655AC">
      <w:pPr>
        <w:ind w:right="936"/>
        <w:jc w:val="both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 xml:space="preserve">Applied Physics: </w:t>
      </w:r>
      <w:r>
        <w:rPr>
          <w:rFonts w:ascii="Times New Roman" w:hAnsi="Times New Roman"/>
          <w:color w:val="000000"/>
          <w:spacing w:val="-2"/>
          <w:sz w:val="21"/>
        </w:rPr>
        <w:t xml:space="preserve">plasma physics, dielectric physics, nonlinear physics, electrohydrodynamics, electro-optics </w:t>
      </w:r>
      <w:r>
        <w:rPr>
          <w:rFonts w:ascii="Times New Roman" w:hAnsi="Times New Roman"/>
          <w:b/>
          <w:color w:val="000000"/>
          <w:spacing w:val="-4"/>
          <w:sz w:val="21"/>
        </w:rPr>
        <w:t xml:space="preserve">Electric Power Engineering; </w:t>
      </w:r>
      <w:r>
        <w:rPr>
          <w:rFonts w:ascii="Times New Roman" w:hAnsi="Times New Roman"/>
          <w:color w:val="000000"/>
          <w:spacing w:val="-4"/>
          <w:sz w:val="21"/>
        </w:rPr>
        <w:t xml:space="preserve">power systems, high voltage engineering, electricity markets, renewable energy </w:t>
      </w:r>
      <w:r>
        <w:rPr>
          <w:rFonts w:ascii="Times New Roman" w:hAnsi="Times New Roman"/>
          <w:b/>
          <w:color w:val="000000"/>
          <w:sz w:val="21"/>
        </w:rPr>
        <w:t xml:space="preserve">Computer Science: </w:t>
      </w:r>
      <w:r>
        <w:rPr>
          <w:rFonts w:ascii="Times New Roman" w:hAnsi="Times New Roman"/>
          <w:color w:val="000000"/>
          <w:sz w:val="21"/>
        </w:rPr>
        <w:t xml:space="preserve">image processing and analysis, machine </w:t>
      </w:r>
      <w:r>
        <w:rPr>
          <w:rFonts w:ascii="Times New Roman" w:hAnsi="Times New Roman"/>
          <w:color w:val="000000"/>
          <w:sz w:val="21"/>
        </w:rPr>
        <w:t>learning</w:t>
      </w:r>
    </w:p>
    <w:p w:rsidR="00253F3C" w:rsidRDefault="001655AC">
      <w:pPr>
        <w:spacing w:before="288" w:line="201" w:lineRule="auto"/>
        <w:rPr>
          <w:rFonts w:ascii="Times New Roman" w:hAnsi="Times New Roman"/>
          <w:b/>
          <w:color w:val="E04922"/>
          <w:sz w:val="27"/>
        </w:rPr>
      </w:pPr>
      <w:r>
        <w:rPr>
          <w:rFonts w:ascii="Times New Roman" w:hAnsi="Times New Roman"/>
          <w:b/>
          <w:color w:val="E04922"/>
          <w:sz w:val="27"/>
        </w:rPr>
        <w:t>Research Areas</w:t>
      </w:r>
    </w:p>
    <w:p w:rsidR="00253F3C" w:rsidRDefault="001655AC">
      <w:pPr>
        <w:numPr>
          <w:ilvl w:val="0"/>
          <w:numId w:val="1"/>
        </w:numPr>
        <w:tabs>
          <w:tab w:val="clear" w:pos="216"/>
          <w:tab w:val="decimal" w:pos="288"/>
        </w:tabs>
        <w:spacing w:before="72"/>
        <w:ind w:left="72"/>
        <w:rPr>
          <w:rFonts w:ascii="Times New Roman" w:hAnsi="Times New Roman"/>
          <w:b/>
          <w:color w:val="000000"/>
          <w:spacing w:val="6"/>
          <w:sz w:val="21"/>
        </w:rPr>
      </w:pPr>
      <w:r>
        <w:rPr>
          <w:rFonts w:ascii="Times New Roman" w:hAnsi="Times New Roman"/>
          <w:b/>
          <w:color w:val="000000"/>
          <w:spacing w:val="6"/>
          <w:sz w:val="21"/>
        </w:rPr>
        <w:t>Lightning physics and lightning protection</w:t>
      </w:r>
    </w:p>
    <w:p w:rsidR="00253F3C" w:rsidRDefault="001655AC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5"/>
          <w:sz w:val="21"/>
        </w:rPr>
      </w:pPr>
      <w:r>
        <w:rPr>
          <w:rFonts w:ascii="Times New Roman" w:hAnsi="Times New Roman"/>
          <w:b/>
          <w:color w:val="000000"/>
          <w:spacing w:val="5"/>
          <w:sz w:val="21"/>
        </w:rPr>
        <w:t>Electrical insulation and dielectric phenomena</w:t>
      </w:r>
    </w:p>
    <w:p w:rsidR="00253F3C" w:rsidRDefault="001655AC">
      <w:pPr>
        <w:ind w:left="72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(BI) </w:t>
      </w:r>
      <w:r>
        <w:rPr>
          <w:rFonts w:ascii="Times New Roman" w:hAnsi="Times New Roman"/>
          <w:color w:val="000000"/>
          <w:sz w:val="21"/>
        </w:rPr>
        <w:t>Mechanisms and dynamics of dielectric breakdown in insulating materials</w:t>
      </w:r>
    </w:p>
    <w:p w:rsidR="00253F3C" w:rsidRDefault="001655AC">
      <w:pPr>
        <w:ind w:left="720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 xml:space="preserve">(B2) </w:t>
      </w:r>
      <w:r>
        <w:rPr>
          <w:rFonts w:ascii="Times New Roman" w:hAnsi="Times New Roman"/>
          <w:color w:val="000000"/>
          <w:sz w:val="20"/>
        </w:rPr>
        <w:t xml:space="preserve">Smart </w:t>
      </w:r>
      <w:r>
        <w:rPr>
          <w:rFonts w:ascii="Times New Roman" w:hAnsi="Times New Roman"/>
          <w:color w:val="000000"/>
          <w:sz w:val="21"/>
        </w:rPr>
        <w:t>material system designs to improve insulation in high voltage equipment</w:t>
      </w:r>
    </w:p>
    <w:p w:rsidR="00253F3C" w:rsidRDefault="001655AC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6"/>
          <w:sz w:val="21"/>
        </w:rPr>
      </w:pPr>
      <w:r>
        <w:rPr>
          <w:rFonts w:ascii="Times New Roman" w:hAnsi="Times New Roman"/>
          <w:b/>
          <w:color w:val="000000"/>
          <w:spacing w:val="6"/>
          <w:sz w:val="21"/>
        </w:rPr>
        <w:t>Sustainable energy systems design</w:t>
      </w:r>
    </w:p>
    <w:p w:rsidR="00253F3C" w:rsidRDefault="001655AC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imes New Roman" w:hAnsi="Times New Roman"/>
          <w:b/>
          <w:color w:val="000000"/>
          <w:spacing w:val="3"/>
          <w:sz w:val="21"/>
        </w:rPr>
      </w:pPr>
      <w:r>
        <w:rPr>
          <w:rFonts w:ascii="Times New Roman" w:hAnsi="Times New Roman"/>
          <w:b/>
          <w:color w:val="000000"/>
          <w:spacing w:val="3"/>
          <w:sz w:val="21"/>
        </w:rPr>
        <w:t xml:space="preserve">Other </w:t>
      </w:r>
      <w:r>
        <w:rPr>
          <w:rFonts w:ascii="Times New Roman" w:hAnsi="Times New Roman"/>
          <w:color w:val="000000"/>
          <w:spacing w:val="3"/>
          <w:sz w:val="21"/>
        </w:rPr>
        <w:t>(control and optimization, energy harvesting, engineering education, etc.)</w:t>
      </w:r>
    </w:p>
    <w:p w:rsidR="00253F3C" w:rsidRDefault="001655AC">
      <w:pPr>
        <w:spacing w:before="324"/>
        <w:rPr>
          <w:rFonts w:ascii="Times New Roman" w:hAnsi="Times New Roman"/>
          <w:b/>
          <w:color w:val="E04922"/>
          <w:spacing w:val="4"/>
          <w:sz w:val="27"/>
        </w:rPr>
      </w:pPr>
      <w:r>
        <w:rPr>
          <w:rFonts w:ascii="Times New Roman" w:hAnsi="Times New Roman"/>
          <w:b/>
          <w:color w:val="E04922"/>
          <w:spacing w:val="4"/>
          <w:sz w:val="27"/>
        </w:rPr>
        <w:t>Teaching Experience</w:t>
      </w:r>
    </w:p>
    <w:p w:rsidR="00253F3C" w:rsidRDefault="001655AC">
      <w:pPr>
        <w:ind w:right="1008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Instructor-G (with full responsibility), 2013 Fall, MIT </w:t>
      </w:r>
      <w:r>
        <w:rPr>
          <w:rFonts w:ascii="Times New Roman" w:hAnsi="Times New Roman"/>
          <w:color w:val="000000"/>
          <w:sz w:val="20"/>
        </w:rPr>
        <w:t xml:space="preserve">6.641: Electromagnetic Fields, Forces, and Motions </w:t>
      </w:r>
      <w:r>
        <w:rPr>
          <w:rFonts w:ascii="Times New Roman" w:hAnsi="Times New Roman"/>
          <w:b/>
          <w:color w:val="000000"/>
          <w:sz w:val="21"/>
        </w:rPr>
        <w:t xml:space="preserve">Recitation instructor (TA), 2014 Spring, </w:t>
      </w:r>
      <w:r>
        <w:rPr>
          <w:rFonts w:ascii="Times New Roman" w:hAnsi="Times New Roman"/>
          <w:color w:val="000000"/>
          <w:sz w:val="21"/>
        </w:rPr>
        <w:t>MIT 6.262: Di</w:t>
      </w:r>
      <w:r>
        <w:rPr>
          <w:rFonts w:ascii="Times New Roman" w:hAnsi="Times New Roman"/>
          <w:color w:val="000000"/>
          <w:sz w:val="21"/>
        </w:rPr>
        <w:t>screte Stochastic Processes</w:t>
      </w:r>
    </w:p>
    <w:p w:rsidR="00253F3C" w:rsidRDefault="001655AC">
      <w:pPr>
        <w:ind w:right="288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 xml:space="preserve">Adjunct instructor, 2015 Spring, </w:t>
      </w:r>
      <w:r>
        <w:rPr>
          <w:rFonts w:ascii="Times New Roman" w:hAnsi="Times New Roman"/>
          <w:color w:val="000000"/>
          <w:spacing w:val="1"/>
          <w:sz w:val="20"/>
        </w:rPr>
        <w:t xml:space="preserve">Univ. of the West (Rosemead, CA) PSC100: </w:t>
      </w:r>
      <w:r>
        <w:rPr>
          <w:rFonts w:ascii="Times New Roman" w:hAnsi="Times New Roman"/>
          <w:color w:val="000000"/>
          <w:spacing w:val="1"/>
          <w:sz w:val="21"/>
        </w:rPr>
        <w:t xml:space="preserve">Introduction to Physical Sciences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Instructor (volunteer), 2015 Summer, </w:t>
      </w:r>
      <w:r>
        <w:rPr>
          <w:rFonts w:ascii="Times New Roman" w:hAnsi="Times New Roman"/>
          <w:color w:val="000000"/>
          <w:spacing w:val="-2"/>
          <w:sz w:val="21"/>
        </w:rPr>
        <w:t xml:space="preserve">Univ. of the People (Online) CS 4407: Data Mining and Machine Learning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Instructor, 2015-16 (5 TAMTJK subjects), </w:t>
      </w:r>
      <w:r>
        <w:rPr>
          <w:rFonts w:ascii="Times New Roman" w:hAnsi="Times New Roman"/>
          <w:color w:val="000000"/>
          <w:spacing w:val="-2"/>
          <w:sz w:val="21"/>
        </w:rPr>
        <w:t xml:space="preserve">EEEN 3321 Electronics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I, </w:t>
      </w:r>
      <w:r>
        <w:rPr>
          <w:rFonts w:ascii="Times New Roman" w:hAnsi="Times New Roman"/>
          <w:color w:val="000000"/>
          <w:spacing w:val="-2"/>
          <w:sz w:val="21"/>
        </w:rPr>
        <w:t xml:space="preserve">EEEN 4342 Electronics II, EEEN 3333 Linear </w:t>
      </w:r>
      <w:r>
        <w:rPr>
          <w:rFonts w:ascii="Times New Roman" w:hAnsi="Times New Roman"/>
          <w:color w:val="000000"/>
          <w:sz w:val="21"/>
        </w:rPr>
        <w:t>Signals and Systems, EEEN 3324 Electromagnetics, ESEN 6312 Energy System Int</w:t>
      </w:r>
      <w:r>
        <w:rPr>
          <w:rFonts w:ascii="Times New Roman" w:hAnsi="Times New Roman"/>
          <w:color w:val="000000"/>
          <w:sz w:val="21"/>
        </w:rPr>
        <w:t>egration &amp; Design</w:t>
      </w:r>
    </w:p>
    <w:p w:rsidR="00253F3C" w:rsidRDefault="001655AC">
      <w:pPr>
        <w:ind w:right="72"/>
        <w:rPr>
          <w:rFonts w:ascii="Times New Roman" w:hAnsi="Times New Roman"/>
          <w:b/>
          <w:color w:val="000000"/>
          <w:spacing w:val="-4"/>
          <w:sz w:val="21"/>
        </w:rPr>
      </w:pPr>
      <w:r>
        <w:rPr>
          <w:rFonts w:ascii="Times New Roman" w:hAnsi="Times New Roman"/>
          <w:b/>
          <w:color w:val="000000"/>
          <w:spacing w:val="-4"/>
          <w:sz w:val="21"/>
        </w:rPr>
        <w:t xml:space="preserve">Instructor, 2016-17 </w:t>
      </w:r>
      <w:r>
        <w:rPr>
          <w:rFonts w:ascii="Times New Roman" w:hAnsi="Times New Roman"/>
          <w:b/>
          <w:color w:val="000000"/>
          <w:spacing w:val="-4"/>
          <w:sz w:val="20"/>
        </w:rPr>
        <w:t xml:space="preserve">(4 TAMUK </w:t>
      </w:r>
      <w:r>
        <w:rPr>
          <w:rFonts w:ascii="Times New Roman" w:hAnsi="Times New Roman"/>
          <w:b/>
          <w:color w:val="000000"/>
          <w:spacing w:val="-4"/>
          <w:sz w:val="21"/>
        </w:rPr>
        <w:t xml:space="preserve">subjects), </w:t>
      </w:r>
      <w:r>
        <w:rPr>
          <w:rFonts w:ascii="Times New Roman" w:hAnsi="Times New Roman"/>
          <w:color w:val="000000"/>
          <w:spacing w:val="-4"/>
          <w:sz w:val="21"/>
        </w:rPr>
        <w:t xml:space="preserve">EEEN 332 l Electronics I, ESEN 6329 Multiphysics Modeling, EEEN 3324 </w:t>
      </w:r>
      <w:r>
        <w:rPr>
          <w:rFonts w:ascii="Times New Roman" w:hAnsi="Times New Roman"/>
          <w:color w:val="000000"/>
          <w:sz w:val="21"/>
        </w:rPr>
        <w:t>Electromagnetics. ESEN 6312 Energy System Integration &amp; Design</w:t>
      </w:r>
    </w:p>
    <w:p w:rsidR="00253F3C" w:rsidRDefault="001655AC">
      <w:pPr>
        <w:ind w:right="144"/>
        <w:rPr>
          <w:rFonts w:ascii="Times New Roman" w:hAnsi="Times New Roman"/>
          <w:b/>
          <w:color w:val="000000"/>
          <w:spacing w:val="-3"/>
          <w:sz w:val="21"/>
        </w:rPr>
      </w:pPr>
      <w:r>
        <w:rPr>
          <w:rFonts w:ascii="Times New Roman" w:hAnsi="Times New Roman"/>
          <w:b/>
          <w:color w:val="000000"/>
          <w:spacing w:val="-3"/>
          <w:sz w:val="21"/>
        </w:rPr>
        <w:t xml:space="preserve">Instructor, 2017-18 </w:t>
      </w:r>
      <w:r>
        <w:rPr>
          <w:rFonts w:ascii="Times New Roman" w:hAnsi="Times New Roman"/>
          <w:b/>
          <w:color w:val="000000"/>
          <w:spacing w:val="-3"/>
          <w:sz w:val="20"/>
        </w:rPr>
        <w:t xml:space="preserve">(5 TAMUK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subjects), </w:t>
      </w:r>
      <w:r>
        <w:rPr>
          <w:rFonts w:ascii="Times New Roman" w:hAnsi="Times New Roman"/>
          <w:color w:val="000000"/>
          <w:spacing w:val="-3"/>
          <w:sz w:val="20"/>
        </w:rPr>
        <w:t xml:space="preserve">ESEN 6321 Smart Grids, ESEN </w:t>
      </w:r>
      <w:r>
        <w:rPr>
          <w:rFonts w:ascii="Times New Roman" w:hAnsi="Times New Roman"/>
          <w:color w:val="000000"/>
          <w:spacing w:val="-3"/>
          <w:sz w:val="21"/>
        </w:rPr>
        <w:t xml:space="preserve">6329 Multiphysics Modeling, EEEN 3324 </w:t>
      </w:r>
      <w:r>
        <w:rPr>
          <w:rFonts w:ascii="Times New Roman" w:hAnsi="Times New Roman"/>
          <w:color w:val="000000"/>
          <w:sz w:val="21"/>
        </w:rPr>
        <w:t>Electromagnetics, ESEN 6312 Energy System Integration &amp; Design, ESEN 6102 Seminar</w:t>
      </w:r>
    </w:p>
    <w:p w:rsidR="00253F3C" w:rsidRDefault="001655AC">
      <w:pPr>
        <w:ind w:right="360"/>
        <w:rPr>
          <w:rFonts w:ascii="Times New Roman" w:hAnsi="Times New Roman"/>
          <w:b/>
          <w:color w:val="000000"/>
          <w:spacing w:val="-1"/>
          <w:sz w:val="21"/>
        </w:rPr>
      </w:pPr>
      <w:r>
        <w:rPr>
          <w:rFonts w:ascii="Times New Roman" w:hAnsi="Times New Roman"/>
          <w:b/>
          <w:color w:val="000000"/>
          <w:spacing w:val="-1"/>
          <w:sz w:val="21"/>
        </w:rPr>
        <w:t xml:space="preserve">Instructor, 2018-19 (6 TAMUK subjects), </w:t>
      </w:r>
      <w:r>
        <w:rPr>
          <w:rFonts w:ascii="Times New Roman" w:hAnsi="Times New Roman"/>
          <w:color w:val="000000"/>
          <w:spacing w:val="-1"/>
          <w:sz w:val="21"/>
        </w:rPr>
        <w:t xml:space="preserve">ESEN 6313 Advanced Engineering Math, EEEN 5303.803 Stochastic </w:t>
      </w:r>
      <w:r>
        <w:rPr>
          <w:rFonts w:ascii="Times New Roman" w:hAnsi="Times New Roman"/>
          <w:color w:val="000000"/>
          <w:spacing w:val="-2"/>
          <w:sz w:val="21"/>
        </w:rPr>
        <w:t>Proces</w:t>
      </w:r>
      <w:r>
        <w:rPr>
          <w:rFonts w:ascii="Times New Roman" w:hAnsi="Times New Roman"/>
          <w:color w:val="000000"/>
          <w:spacing w:val="-2"/>
          <w:sz w:val="21"/>
        </w:rPr>
        <w:t xml:space="preserve">ses, ESEN 6102 Seminar in ESEN, CSEN 2303 Introduction to Computing with Basic and Excel, ESEN 6312 </w:t>
      </w:r>
      <w:r>
        <w:rPr>
          <w:rFonts w:ascii="Times New Roman" w:hAnsi="Times New Roman"/>
          <w:color w:val="000000"/>
          <w:sz w:val="21"/>
        </w:rPr>
        <w:t>Energy System Integration and Design, and ESEN 6334 Energy Resource Management and Optimization</w:t>
      </w:r>
    </w:p>
    <w:p w:rsidR="00253F3C" w:rsidRDefault="001655AC">
      <w:pPr>
        <w:spacing w:before="252"/>
        <w:rPr>
          <w:rFonts w:ascii="Times New Roman" w:hAnsi="Times New Roman"/>
          <w:b/>
          <w:color w:val="E04922"/>
          <w:spacing w:val="4"/>
          <w:sz w:val="27"/>
        </w:rPr>
      </w:pPr>
      <w:r>
        <w:rPr>
          <w:rFonts w:ascii="Times New Roman" w:hAnsi="Times New Roman"/>
          <w:b/>
          <w:color w:val="E04922"/>
          <w:spacing w:val="4"/>
          <w:sz w:val="27"/>
        </w:rPr>
        <w:t>Publications and Presentations</w:t>
      </w:r>
    </w:p>
    <w:p w:rsidR="00253F3C" w:rsidRDefault="001655AC">
      <w:pPr>
        <w:spacing w:before="72" w:line="19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Thesis and Dissertation</w:t>
      </w:r>
    </w:p>
    <w:p w:rsidR="00253F3C" w:rsidRDefault="001655AC">
      <w:pPr>
        <w:ind w:left="360"/>
        <w:rPr>
          <w:rFonts w:ascii="Times New Roman" w:hAnsi="Times New Roman"/>
          <w:color w:val="AE3117"/>
          <w:spacing w:val="1"/>
          <w:sz w:val="18"/>
        </w:rPr>
      </w:pPr>
      <w:r>
        <w:rPr>
          <w:rFonts w:ascii="Times New Roman" w:hAnsi="Times New Roman"/>
          <w:i/>
          <w:color w:val="000000"/>
          <w:spacing w:val="1"/>
          <w:sz w:val="20"/>
        </w:rPr>
        <w:t xml:space="preserve">X Zhang, </w:t>
      </w:r>
      <w:r>
        <w:rPr>
          <w:rFonts w:ascii="Times New Roman" w:hAnsi="Times New Roman"/>
          <w:color w:val="000000"/>
          <w:spacing w:val="1"/>
          <w:sz w:val="21"/>
        </w:rPr>
        <w:t>Fractals in Gas Discharges: Models and Applications (Master's degree thesis), Tsinghua Univ. (2009),</w:t>
      </w:r>
      <w:r>
        <w:rPr>
          <w:rFonts w:ascii="Times New Roman" w:hAnsi="Times New Roman"/>
          <w:color w:val="E04922"/>
          <w:spacing w:val="1"/>
          <w:sz w:val="21"/>
        </w:rPr>
        <w:t xml:space="preserve"> [A] </w:t>
      </w:r>
      <w:r>
        <w:rPr>
          <w:rFonts w:ascii="Times New Roman" w:hAnsi="Times New Roman"/>
          <w:i/>
          <w:color w:val="000000"/>
          <w:spacing w:val="1"/>
          <w:sz w:val="20"/>
        </w:rPr>
        <w:t xml:space="preserve">X Zhang, </w:t>
      </w:r>
      <w:r>
        <w:rPr>
          <w:rFonts w:ascii="Times New Roman" w:hAnsi="Times New Roman"/>
          <w:color w:val="000000"/>
          <w:spacing w:val="1"/>
          <w:sz w:val="21"/>
        </w:rPr>
        <w:t>Kerr Electro-Optic Measurements in Liquid Dielectrics (Ph.D. dissertation), MIT (2014),</w:t>
      </w:r>
      <w:r>
        <w:rPr>
          <w:rFonts w:ascii="Times New Roman" w:hAnsi="Times New Roman"/>
          <w:color w:val="AE3117"/>
          <w:spacing w:val="1"/>
          <w:sz w:val="18"/>
        </w:rPr>
        <w:t xml:space="preserve"> [F111</w:t>
      </w:r>
    </w:p>
    <w:p w:rsidR="001655AC" w:rsidRDefault="001655AC">
      <w:pPr>
        <w:ind w:left="360"/>
        <w:rPr>
          <w:rFonts w:ascii="Times New Roman" w:hAnsi="Times New Roman"/>
          <w:sz w:val="20"/>
        </w:rPr>
      </w:pPr>
    </w:p>
    <w:p w:rsidR="001655AC" w:rsidRDefault="001655AC">
      <w:pPr>
        <w:ind w:left="360"/>
        <w:rPr>
          <w:rFonts w:ascii="Times New Roman" w:hAnsi="Times New Roman"/>
          <w:sz w:val="20"/>
        </w:rPr>
      </w:pPr>
    </w:p>
    <w:p w:rsidR="001655AC" w:rsidRDefault="001655AC" w:rsidP="001655AC">
      <w:pPr>
        <w:spacing w:line="246" w:lineRule="exact"/>
        <w:ind w:left="4464"/>
        <w:rPr>
          <w:rFonts w:ascii="Times New Roman" w:hAnsi="Times New Roman"/>
          <w:color w:val="000000"/>
          <w:spacing w:val="-4"/>
          <w:sz w:val="21"/>
        </w:rPr>
      </w:pPr>
      <w:r>
        <w:rPr>
          <w:rFonts w:ascii="Times New Roman" w:hAnsi="Times New Roman"/>
          <w:color w:val="000000"/>
          <w:spacing w:val="-4"/>
          <w:sz w:val="21"/>
        </w:rPr>
        <w:lastRenderedPageBreak/>
        <w:t>CV (last updated: 3/17/2019)</w:t>
      </w:r>
    </w:p>
    <w:p w:rsidR="001655AC" w:rsidRDefault="001655AC" w:rsidP="001655AC">
      <w:pPr>
        <w:spacing w:before="180" w:line="201" w:lineRule="exact"/>
        <w:ind w:left="504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Journal Publications</w:t>
      </w:r>
    </w:p>
    <w:p w:rsidR="001655AC" w:rsidRDefault="001655AC" w:rsidP="001655AC">
      <w:pPr>
        <w:spacing w:line="242" w:lineRule="exact"/>
        <w:ind w:left="504" w:firstLine="360"/>
        <w:rPr>
          <w:rFonts w:ascii="Times New Roman" w:hAnsi="Times New Roman"/>
          <w:i/>
          <w:color w:val="000000"/>
          <w:spacing w:val="-2"/>
          <w:sz w:val="21"/>
        </w:rPr>
      </w:pPr>
      <w:r>
        <w:rPr>
          <w:rFonts w:ascii="Times New Roman" w:hAnsi="Times New Roman"/>
          <w:i/>
          <w:color w:val="000000"/>
          <w:spacing w:val="-2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-2"/>
          <w:sz w:val="21"/>
        </w:rPr>
        <w:t xml:space="preserve">L. Dong, J. He, S. Chen, and R. Zeng, "Study on the Effectiveness of Single Lightning Rods by a Fractal </w:t>
      </w:r>
      <w:r>
        <w:rPr>
          <w:rFonts w:ascii="Times New Roman" w:hAnsi="Times New Roman"/>
          <w:color w:val="000000"/>
          <w:spacing w:val="1"/>
          <w:sz w:val="21"/>
        </w:rPr>
        <w:t>Approach," Journal of Lightning Research 1, 1 (2009).</w:t>
      </w:r>
      <w:r>
        <w:rPr>
          <w:rFonts w:ascii="Times New Roman" w:hAnsi="Times New Roman"/>
          <w:color w:val="BA4432"/>
          <w:spacing w:val="1"/>
        </w:rPr>
        <w:t xml:space="preserve"> [A</w:t>
      </w:r>
    </w:p>
    <w:p w:rsidR="001655AC" w:rsidRDefault="001655AC" w:rsidP="001655AC">
      <w:pPr>
        <w:spacing w:line="245" w:lineRule="exact"/>
        <w:ind w:left="504" w:firstLine="36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J. He, </w:t>
      </w:r>
      <w:r>
        <w:rPr>
          <w:rFonts w:ascii="Times New Roman" w:hAnsi="Times New Roman"/>
          <w:i/>
          <w:color w:val="000000"/>
          <w:sz w:val="21"/>
        </w:rPr>
        <w:t xml:space="preserve">X Zhang, </w:t>
      </w:r>
      <w:r>
        <w:rPr>
          <w:rFonts w:ascii="Times New Roman" w:hAnsi="Times New Roman"/>
          <w:color w:val="000000"/>
          <w:sz w:val="21"/>
        </w:rPr>
        <w:t>L. Dong, R. Zeng, and Z. Liu, "Fractal Model of Lightning Channel for Simulating Lightning Strikes to Transmission Lines," Science in China Series E: Technological Sciences 52, 3135 (2009).</w:t>
      </w:r>
      <w:r>
        <w:rPr>
          <w:rFonts w:ascii="Times New Roman" w:hAnsi="Times New Roman"/>
          <w:color w:val="BA4432"/>
        </w:rPr>
        <w:t xml:space="preserve"> [A]</w:t>
      </w:r>
    </w:p>
    <w:p w:rsidR="001655AC" w:rsidRDefault="001655AC" w:rsidP="001655AC">
      <w:pPr>
        <w:spacing w:line="245" w:lineRule="exact"/>
        <w:ind w:left="504" w:firstLine="360"/>
        <w:rPr>
          <w:rFonts w:ascii="Times New Roman" w:hAnsi="Times New Roman"/>
          <w:i/>
          <w:color w:val="000000"/>
          <w:spacing w:val="1"/>
          <w:sz w:val="21"/>
        </w:rPr>
      </w:pPr>
      <w:r>
        <w:rPr>
          <w:rFonts w:ascii="Times New Roman" w:hAnsi="Times New Roman"/>
          <w:i/>
          <w:color w:val="000000"/>
          <w:spacing w:val="1"/>
          <w:sz w:val="21"/>
        </w:rPr>
        <w:t xml:space="preserve">X Zhang, J. </w:t>
      </w:r>
      <w:r>
        <w:rPr>
          <w:rFonts w:ascii="Times New Roman" w:hAnsi="Times New Roman"/>
          <w:color w:val="000000"/>
          <w:spacing w:val="1"/>
          <w:sz w:val="21"/>
        </w:rPr>
        <w:t xml:space="preserve">K. Nowocin, and M. Zahn, "Evaluating the Reliability and Sensitivity of the Kerr Electro-optic Field </w:t>
      </w:r>
      <w:r>
        <w:rPr>
          <w:rFonts w:ascii="Times New Roman" w:hAnsi="Times New Roman"/>
          <w:color w:val="000000"/>
          <w:sz w:val="21"/>
        </w:rPr>
        <w:t>Mapping Measurements with High-voltage Pulsed Transformer Oil," Applied Physics Letters 103, 082903 (2013).</w:t>
      </w:r>
      <w:r>
        <w:rPr>
          <w:rFonts w:ascii="Times New Roman" w:hAnsi="Times New Roman"/>
          <w:color w:val="BA4432"/>
        </w:rPr>
        <w:t xml:space="preserve"> [B1]</w:t>
      </w:r>
    </w:p>
    <w:p w:rsidR="001655AC" w:rsidRDefault="001655AC" w:rsidP="001655AC">
      <w:pPr>
        <w:numPr>
          <w:ilvl w:val="0"/>
          <w:numId w:val="2"/>
        </w:numPr>
        <w:tabs>
          <w:tab w:val="clear" w:pos="288"/>
          <w:tab w:val="decimal" w:pos="1224"/>
        </w:tabs>
        <w:spacing w:line="239" w:lineRule="exact"/>
        <w:ind w:left="504" w:firstLine="432"/>
        <w:rPr>
          <w:rFonts w:ascii="Times New Roman" w:hAnsi="Times New Roman"/>
          <w:i/>
          <w:color w:val="000000"/>
          <w:spacing w:val="-2"/>
          <w:sz w:val="21"/>
        </w:rPr>
      </w:pPr>
      <w:r>
        <w:rPr>
          <w:rFonts w:ascii="Times New Roman" w:hAnsi="Times New Roman"/>
          <w:i/>
          <w:color w:val="000000"/>
          <w:spacing w:val="-2"/>
          <w:sz w:val="21"/>
        </w:rPr>
        <w:t xml:space="preserve">Zhang </w:t>
      </w:r>
      <w:r>
        <w:rPr>
          <w:rFonts w:ascii="Times New Roman" w:hAnsi="Times New Roman"/>
          <w:color w:val="000000"/>
          <w:spacing w:val="-2"/>
          <w:sz w:val="21"/>
        </w:rPr>
        <w:t xml:space="preserve">and M. Zahn, "Kerr Electro-optic Field Mapping Study of the Effect of Charge Injection on the Impulse </w:t>
      </w:r>
      <w:r>
        <w:rPr>
          <w:rFonts w:ascii="Times New Roman" w:hAnsi="Times New Roman"/>
          <w:color w:val="000000"/>
          <w:sz w:val="21"/>
        </w:rPr>
        <w:t>Breakdown Strength of Transformer Oil," Applied Physics Letters 103, 162906 (2013).</w:t>
      </w:r>
      <w:r>
        <w:rPr>
          <w:rFonts w:ascii="Times New Roman" w:hAnsi="Times New Roman"/>
          <w:color w:val="BA4432"/>
        </w:rPr>
        <w:t xml:space="preserve"> 1B11</w:t>
      </w:r>
    </w:p>
    <w:p w:rsidR="001655AC" w:rsidRDefault="001655AC" w:rsidP="001655AC">
      <w:pPr>
        <w:spacing w:line="245" w:lineRule="exact"/>
        <w:ind w:left="504" w:firstLine="360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t xml:space="preserve">X Zhang </w:t>
      </w:r>
      <w:r>
        <w:rPr>
          <w:rFonts w:ascii="Times New Roman" w:hAnsi="Times New Roman"/>
          <w:color w:val="000000"/>
          <w:spacing w:val="-1"/>
          <w:sz w:val="21"/>
        </w:rPr>
        <w:t xml:space="preserve">and M. Zahn. "Electro-optic Precursors of Critical Transitions in Dielectric Liquids," Applied Physics Letters </w:t>
      </w:r>
      <w:r>
        <w:rPr>
          <w:rFonts w:ascii="Times New Roman" w:hAnsi="Times New Roman"/>
          <w:color w:val="000000"/>
          <w:spacing w:val="-4"/>
          <w:sz w:val="21"/>
        </w:rPr>
        <w:t>104, 052914 (2014).</w:t>
      </w:r>
      <w:r>
        <w:rPr>
          <w:rFonts w:ascii="Times New Roman" w:hAnsi="Times New Roman"/>
          <w:color w:val="BA4432"/>
          <w:spacing w:val="-4"/>
        </w:rPr>
        <w:t xml:space="preserve"> [111]</w:t>
      </w:r>
    </w:p>
    <w:p w:rsidR="001655AC" w:rsidRDefault="001655AC" w:rsidP="001655AC">
      <w:pPr>
        <w:spacing w:line="243" w:lineRule="exact"/>
        <w:ind w:left="504" w:firstLine="360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t xml:space="preserve">X Zhang </w:t>
      </w:r>
      <w:r>
        <w:rPr>
          <w:rFonts w:ascii="Times New Roman" w:hAnsi="Times New Roman"/>
          <w:color w:val="000000"/>
          <w:spacing w:val="-1"/>
          <w:sz w:val="21"/>
        </w:rPr>
        <w:t xml:space="preserve">and M. Zahn, "Fractal-like Charge Injection Kinetics in Transformer Oil Stressed by High Voltage Pulses," </w:t>
      </w:r>
      <w:r>
        <w:rPr>
          <w:rFonts w:ascii="Times New Roman" w:hAnsi="Times New Roman"/>
          <w:color w:val="000000"/>
          <w:spacing w:val="-3"/>
          <w:sz w:val="21"/>
        </w:rPr>
        <w:t xml:space="preserve">Applied Physics Letters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104, </w:t>
      </w:r>
      <w:r>
        <w:rPr>
          <w:rFonts w:ascii="Times New Roman" w:hAnsi="Times New Roman"/>
          <w:color w:val="000000"/>
          <w:spacing w:val="-3"/>
          <w:sz w:val="21"/>
        </w:rPr>
        <w:t>162901 (2014).</w:t>
      </w:r>
      <w:r>
        <w:rPr>
          <w:rFonts w:ascii="Times New Roman" w:hAnsi="Times New Roman"/>
          <w:color w:val="BA4432"/>
          <w:spacing w:val="-3"/>
        </w:rPr>
        <w:t xml:space="preserve"> 11311</w:t>
      </w:r>
    </w:p>
    <w:p w:rsidR="001655AC" w:rsidRDefault="001655AC" w:rsidP="001655AC">
      <w:pPr>
        <w:tabs>
          <w:tab w:val="right" w:pos="10760"/>
        </w:tabs>
        <w:spacing w:line="245" w:lineRule="exact"/>
        <w:ind w:left="864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>X</w:t>
      </w:r>
      <w:r>
        <w:rPr>
          <w:rFonts w:ascii="Times New Roman" w:hAnsi="Times New Roman"/>
          <w:i/>
          <w:color w:val="000000"/>
          <w:sz w:val="21"/>
        </w:rPr>
        <w:tab/>
      </w:r>
      <w:r>
        <w:rPr>
          <w:rFonts w:ascii="Times New Roman" w:hAnsi="Times New Roman"/>
          <w:i/>
          <w:color w:val="000000"/>
          <w:spacing w:val="3"/>
          <w:sz w:val="21"/>
        </w:rPr>
        <w:t xml:space="preserve">Zhang, </w:t>
      </w:r>
      <w:r>
        <w:rPr>
          <w:rFonts w:ascii="Times New Roman" w:hAnsi="Times New Roman"/>
          <w:color w:val="000000"/>
          <w:spacing w:val="3"/>
          <w:sz w:val="21"/>
        </w:rPr>
        <w:t>"Electro-optic Signatures of Turbulent Electroconvection in Dielectric Liquids." Applied Physics</w:t>
      </w:r>
    </w:p>
    <w:p w:rsidR="001655AC" w:rsidRDefault="001655AC" w:rsidP="001655AC">
      <w:pPr>
        <w:spacing w:line="234" w:lineRule="exact"/>
        <w:ind w:left="504"/>
        <w:rPr>
          <w:rFonts w:ascii="Times New Roman" w:hAnsi="Times New Roman"/>
          <w:color w:val="000000"/>
          <w:spacing w:val="-2"/>
          <w:sz w:val="21"/>
        </w:rPr>
      </w:pPr>
      <w:r>
        <w:rPr>
          <w:rFonts w:ascii="Times New Roman" w:hAnsi="Times New Roman"/>
          <w:color w:val="000000"/>
          <w:spacing w:val="-2"/>
          <w:sz w:val="21"/>
        </w:rPr>
        <w:t>Letters 104, 202901 (2014).</w:t>
      </w:r>
      <w:r>
        <w:rPr>
          <w:rFonts w:ascii="Times New Roman" w:hAnsi="Times New Roman"/>
          <w:color w:val="BA4432"/>
          <w:spacing w:val="-2"/>
        </w:rPr>
        <w:t xml:space="preserve"> [B</w:t>
      </w:r>
      <w:r>
        <w:rPr>
          <w:rFonts w:ascii="Times New Roman" w:hAnsi="Times New Roman"/>
          <w:b/>
          <w:color w:val="C97C69"/>
          <w:spacing w:val="-2"/>
          <w:sz w:val="21"/>
        </w:rPr>
        <w:t xml:space="preserve"> 1]</w:t>
      </w:r>
    </w:p>
    <w:p w:rsidR="001655AC" w:rsidRDefault="001655AC" w:rsidP="001655AC">
      <w:pPr>
        <w:spacing w:line="243" w:lineRule="exact"/>
        <w:ind w:left="504" w:firstLine="360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X Zhang, Y. </w:t>
      </w:r>
      <w:r>
        <w:rPr>
          <w:rFonts w:ascii="Times New Roman" w:hAnsi="Times New Roman"/>
          <w:color w:val="000000"/>
          <w:sz w:val="21"/>
        </w:rPr>
        <w:t xml:space="preserve">Zhu, S. Gu, and J. He, "Dynamics of Branching of Negative Downward Lightning Leaders," Applied </w:t>
      </w:r>
      <w:r>
        <w:rPr>
          <w:rFonts w:ascii="Times New Roman" w:hAnsi="Times New Roman"/>
          <w:color w:val="000000"/>
          <w:spacing w:val="1"/>
          <w:sz w:val="21"/>
        </w:rPr>
        <w:t>Physics Letters 111, 224101 (2017).[A]</w:t>
      </w:r>
    </w:p>
    <w:p w:rsidR="001655AC" w:rsidRDefault="001655AC" w:rsidP="001655AC">
      <w:pPr>
        <w:numPr>
          <w:ilvl w:val="0"/>
          <w:numId w:val="2"/>
        </w:numPr>
        <w:tabs>
          <w:tab w:val="clear" w:pos="288"/>
          <w:tab w:val="decimal" w:pos="1224"/>
        </w:tabs>
        <w:spacing w:line="240" w:lineRule="exact"/>
        <w:ind w:left="504" w:firstLine="432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Zhu, </w:t>
      </w:r>
      <w:r>
        <w:rPr>
          <w:rFonts w:ascii="Times New Roman" w:hAnsi="Times New Roman"/>
          <w:i/>
          <w:color w:val="000000"/>
          <w:sz w:val="21"/>
        </w:rPr>
        <w:t xml:space="preserve">X Zhang </w:t>
      </w:r>
      <w:r>
        <w:rPr>
          <w:rFonts w:ascii="Times New Roman" w:hAnsi="Times New Roman"/>
          <w:color w:val="000000"/>
          <w:sz w:val="21"/>
        </w:rPr>
        <w:t>(co-first author), and J. He, "Predicting Streamer Discharge Front Splitting by Ionization Seed Profiling," Physics of Plasmas, 26, 023513 (2019).</w:t>
      </w:r>
      <w:r>
        <w:rPr>
          <w:rFonts w:ascii="Times New Roman" w:hAnsi="Times New Roman"/>
          <w:color w:val="BA4432"/>
        </w:rPr>
        <w:t xml:space="preserve"> [A]</w:t>
      </w:r>
    </w:p>
    <w:p w:rsidR="001655AC" w:rsidRDefault="001655AC" w:rsidP="001655AC">
      <w:pPr>
        <w:spacing w:line="249" w:lineRule="exact"/>
        <w:ind w:left="504" w:firstLine="360"/>
        <w:rPr>
          <w:rFonts w:ascii="Times New Roman" w:hAnsi="Times New Roman"/>
          <w:i/>
          <w:color w:val="000000"/>
          <w:spacing w:val="4"/>
          <w:sz w:val="21"/>
        </w:rPr>
      </w:pPr>
      <w:r>
        <w:rPr>
          <w:rFonts w:ascii="Times New Roman" w:hAnsi="Times New Roman"/>
          <w:i/>
          <w:color w:val="000000"/>
          <w:spacing w:val="4"/>
          <w:sz w:val="21"/>
        </w:rPr>
        <w:t xml:space="preserve">X Zhang </w:t>
      </w:r>
      <w:r>
        <w:rPr>
          <w:rFonts w:ascii="Times New Roman" w:hAnsi="Times New Roman"/>
          <w:color w:val="000000"/>
          <w:spacing w:val="4"/>
          <w:sz w:val="21"/>
        </w:rPr>
        <w:t xml:space="preserve">and M. Shneider, "Dynamic Modeling of Carbon Nanofiber Growth in Strong Electric Fields," (in </w:t>
      </w:r>
      <w:r>
        <w:rPr>
          <w:rFonts w:ascii="Times New Roman" w:hAnsi="Times New Roman"/>
          <w:color w:val="000000"/>
          <w:spacing w:val="-3"/>
          <w:sz w:val="21"/>
        </w:rPr>
        <w:t>publication, Journal of Applied Physics).</w:t>
      </w:r>
      <w:r>
        <w:rPr>
          <w:rFonts w:ascii="Times New Roman" w:hAnsi="Times New Roman"/>
          <w:color w:val="BA4432"/>
          <w:spacing w:val="-3"/>
          <w:sz w:val="24"/>
        </w:rPr>
        <w:t xml:space="preserve"> r1321</w:t>
      </w:r>
    </w:p>
    <w:p w:rsidR="001655AC" w:rsidRDefault="001655AC" w:rsidP="001655AC">
      <w:pPr>
        <w:spacing w:before="180" w:line="243" w:lineRule="exact"/>
        <w:ind w:left="504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Conference; Peer-reviewed Papers</w:t>
      </w:r>
    </w:p>
    <w:p w:rsidR="001655AC" w:rsidRDefault="001655AC" w:rsidP="001655AC">
      <w:pPr>
        <w:spacing w:line="238" w:lineRule="exact"/>
        <w:ind w:left="504" w:firstLine="360"/>
        <w:jc w:val="both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X Zhang, </w:t>
      </w:r>
      <w:r>
        <w:rPr>
          <w:rFonts w:ascii="Times New Roman" w:hAnsi="Times New Roman"/>
          <w:color w:val="000000"/>
          <w:sz w:val="21"/>
        </w:rPr>
        <w:t xml:space="preserve">J. K. Nowocin, and M. Zahn, "Effects of AC Modulation Frequency and Amplitude on Kerr Etectro-Optic </w:t>
      </w:r>
      <w:r>
        <w:rPr>
          <w:rFonts w:ascii="Times New Roman" w:hAnsi="Times New Roman"/>
          <w:color w:val="000000"/>
          <w:spacing w:val="-4"/>
          <w:sz w:val="21"/>
        </w:rPr>
        <w:t xml:space="preserve">Field Mapping Measurements in Transformer Oil," Annual Report IEEE Conference on Electrical Insulation and Dielectric </w:t>
      </w:r>
      <w:r>
        <w:rPr>
          <w:rFonts w:ascii="Times New Roman" w:hAnsi="Times New Roman"/>
          <w:color w:val="000000"/>
          <w:spacing w:val="-1"/>
          <w:sz w:val="21"/>
        </w:rPr>
        <w:t>Phenomena, Oct. 15-17, 2012, Montreal, Canada, pp. 700-4.</w:t>
      </w:r>
      <w:r>
        <w:rPr>
          <w:rFonts w:ascii="Times New Roman" w:hAnsi="Times New Roman"/>
          <w:color w:val="BA4432"/>
          <w:spacing w:val="-1"/>
        </w:rPr>
        <w:t xml:space="preserve"> 1B1]</w:t>
      </w:r>
    </w:p>
    <w:p w:rsidR="001655AC" w:rsidRDefault="001655AC" w:rsidP="001655AC">
      <w:pPr>
        <w:spacing w:line="240" w:lineRule="exact"/>
        <w:ind w:left="504" w:firstLine="360"/>
        <w:jc w:val="both"/>
        <w:rPr>
          <w:rFonts w:ascii="Times New Roman" w:hAnsi="Times New Roman"/>
          <w:i/>
          <w:color w:val="000000"/>
          <w:spacing w:val="-5"/>
          <w:sz w:val="21"/>
        </w:rPr>
      </w:pPr>
      <w:r>
        <w:rPr>
          <w:rFonts w:ascii="Times New Roman" w:hAnsi="Times New Roman"/>
          <w:i/>
          <w:color w:val="000000"/>
          <w:spacing w:val="-5"/>
          <w:sz w:val="21"/>
        </w:rPr>
        <w:t xml:space="preserve">X Zhang, </w:t>
      </w:r>
      <w:r>
        <w:rPr>
          <w:rFonts w:ascii="Times New Roman" w:hAnsi="Times New Roman"/>
          <w:color w:val="000000"/>
          <w:spacing w:val="-5"/>
          <w:sz w:val="21"/>
        </w:rPr>
        <w:t xml:space="preserve">J. K. Nowocin, and </w:t>
      </w:r>
      <w:r>
        <w:rPr>
          <w:rFonts w:ascii="Times New Roman" w:hAnsi="Times New Roman"/>
          <w:b/>
          <w:color w:val="000000"/>
          <w:spacing w:val="-5"/>
          <w:sz w:val="21"/>
        </w:rPr>
        <w:t xml:space="preserve">M. </w:t>
      </w:r>
      <w:r>
        <w:rPr>
          <w:rFonts w:ascii="Times New Roman" w:hAnsi="Times New Roman"/>
          <w:color w:val="000000"/>
          <w:spacing w:val="-5"/>
          <w:sz w:val="21"/>
        </w:rPr>
        <w:t xml:space="preserve">Zahn, "Experimental Determination of the Valid Time Range for Kerr Electro-Optic </w:t>
      </w:r>
      <w:r>
        <w:rPr>
          <w:rFonts w:ascii="Times New Roman" w:hAnsi="Times New Roman"/>
          <w:color w:val="000000"/>
          <w:spacing w:val="1"/>
          <w:sz w:val="21"/>
        </w:rPr>
        <w:t xml:space="preserve">Measurements in Transformer Oil Stressed by High-voltage Pulses," Annual Report IEEE Conference on Electrical </w:t>
      </w:r>
      <w:r>
        <w:rPr>
          <w:rFonts w:ascii="Times New Roman" w:hAnsi="Times New Roman"/>
          <w:color w:val="000000"/>
          <w:spacing w:val="-1"/>
          <w:sz w:val="21"/>
        </w:rPr>
        <w:t>Insulation and Dielectric Phenomena, Oct. 20-23, 2013, Sherizhen, China, pp. 523-6.</w:t>
      </w:r>
      <w:r>
        <w:rPr>
          <w:rFonts w:ascii="Times New Roman" w:hAnsi="Times New Roman"/>
          <w:color w:val="BA4432"/>
          <w:spacing w:val="-1"/>
        </w:rPr>
        <w:t xml:space="preserve"> [111]</w:t>
      </w:r>
    </w:p>
    <w:p w:rsidR="001655AC" w:rsidRDefault="001655AC" w:rsidP="001655AC">
      <w:pPr>
        <w:spacing w:line="243" w:lineRule="exact"/>
        <w:ind w:left="504" w:firstLine="360"/>
        <w:jc w:val="both"/>
        <w:rPr>
          <w:rFonts w:ascii="Times New Roman" w:hAnsi="Times New Roman"/>
          <w:i/>
          <w:color w:val="000000"/>
          <w:spacing w:val="-2"/>
          <w:sz w:val="21"/>
        </w:rPr>
      </w:pPr>
      <w:r>
        <w:rPr>
          <w:rFonts w:ascii="Times New Roman" w:hAnsi="Times New Roman"/>
          <w:i/>
          <w:color w:val="000000"/>
          <w:spacing w:val="-2"/>
          <w:sz w:val="21"/>
        </w:rPr>
        <w:t xml:space="preserve">X Zhang </w:t>
      </w:r>
      <w:r>
        <w:rPr>
          <w:rFonts w:ascii="Times New Roman" w:hAnsi="Times New Roman"/>
          <w:color w:val="000000"/>
          <w:spacing w:val="-2"/>
          <w:sz w:val="21"/>
        </w:rPr>
        <w:t xml:space="preserve">and M. Zahn, "Desynchronization Waves in Power Grids Described by Kuramoto Model," Proceedings of International Conference on Information, Business and Education Technology (Atlantis Press), Mar. 14-15, 2013, Beijing, </w:t>
      </w:r>
      <w:r>
        <w:rPr>
          <w:rFonts w:ascii="Times New Roman" w:hAnsi="Times New Roman"/>
          <w:color w:val="000000"/>
          <w:sz w:val="21"/>
        </w:rPr>
        <w:t>China, pp. 1350-3.</w:t>
      </w:r>
      <w:r>
        <w:rPr>
          <w:rFonts w:ascii="Times New Roman" w:hAnsi="Times New Roman"/>
          <w:color w:val="BA4432"/>
        </w:rPr>
        <w:t xml:space="preserve"> [Cl</w:t>
      </w:r>
    </w:p>
    <w:p w:rsidR="001655AC" w:rsidRDefault="001655AC" w:rsidP="001655AC">
      <w:pPr>
        <w:spacing w:line="243" w:lineRule="exact"/>
        <w:ind w:left="504" w:firstLine="36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M. Lainfiesta and </w:t>
      </w:r>
      <w:r>
        <w:rPr>
          <w:rFonts w:ascii="Times New Roman" w:hAnsi="Times New Roman"/>
          <w:i/>
          <w:color w:val="000000"/>
          <w:sz w:val="21"/>
        </w:rPr>
        <w:t xml:space="preserve">X Mang, </w:t>
      </w:r>
      <w:r>
        <w:rPr>
          <w:rFonts w:ascii="Times New Roman" w:hAnsi="Times New Roman"/>
          <w:color w:val="000000"/>
          <w:sz w:val="21"/>
        </w:rPr>
        <w:t>"Evolutionary Paths toward Prosumer Marketplace," The International Conference on Electrical Engineering (Chinese Society of Electrical Engineers). Jul. 4-7, 2017, Weihai, China, pp. 539-42.</w:t>
      </w:r>
      <w:r>
        <w:rPr>
          <w:rFonts w:ascii="Times New Roman" w:hAnsi="Times New Roman"/>
          <w:color w:val="BA4432"/>
        </w:rPr>
        <w:t xml:space="preserve"> IC]</w:t>
      </w:r>
    </w:p>
    <w:p w:rsidR="001655AC" w:rsidRDefault="001655AC" w:rsidP="001655AC">
      <w:pPr>
        <w:spacing w:line="240" w:lineRule="exact"/>
        <w:ind w:left="504" w:firstLine="360"/>
        <w:jc w:val="both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Times New Roman" w:hAnsi="Times New Roman"/>
          <w:color w:val="000000"/>
          <w:spacing w:val="-1"/>
          <w:sz w:val="21"/>
        </w:rPr>
        <w:t xml:space="preserve">M. Lainfiesta,X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Zhang, </w:t>
      </w:r>
      <w:r>
        <w:rPr>
          <w:rFonts w:ascii="Times New Roman" w:hAnsi="Times New Roman"/>
          <w:color w:val="000000"/>
          <w:spacing w:val="-1"/>
          <w:sz w:val="21"/>
        </w:rPr>
        <w:t xml:space="preserve">and R. Sunday, "Design of Solar-Powered Microgrid at Texas A &amp;M University-Kingsville," </w:t>
      </w:r>
      <w:r>
        <w:rPr>
          <w:rFonts w:ascii="Times New Roman" w:hAnsi="Times New Roman"/>
          <w:color w:val="000000"/>
          <w:sz w:val="21"/>
        </w:rPr>
        <w:t>2018 IEEE Texas Power and Energy Conference (TPEC), Feb. 8-9, 2018, College Station, TX, pp. 1-6. doi: 10.1109/TPEC.2018.8312118.</w:t>
      </w:r>
      <w:r>
        <w:rPr>
          <w:rFonts w:ascii="Times New Roman" w:hAnsi="Times New Roman"/>
          <w:color w:val="BA4432"/>
        </w:rPr>
        <w:t xml:space="preserve"> [Cl</w:t>
      </w:r>
    </w:p>
    <w:p w:rsidR="001655AC" w:rsidRDefault="001655AC" w:rsidP="001655AC">
      <w:pPr>
        <w:spacing w:line="242" w:lineRule="exact"/>
        <w:ind w:left="504" w:firstLine="360"/>
        <w:jc w:val="both"/>
        <w:rPr>
          <w:rFonts w:ascii="Times New Roman" w:hAnsi="Times New Roman"/>
          <w:i/>
          <w:color w:val="000000"/>
          <w:spacing w:val="-3"/>
          <w:sz w:val="21"/>
        </w:rPr>
      </w:pPr>
      <w:r>
        <w:rPr>
          <w:rFonts w:ascii="Times New Roman" w:hAnsi="Times New Roman"/>
          <w:i/>
          <w:color w:val="000000"/>
          <w:spacing w:val="-3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-3"/>
          <w:sz w:val="21"/>
        </w:rPr>
        <w:t xml:space="preserve">S.-W. Park, M. Lainfiesta, and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M, </w:t>
      </w:r>
      <w:r>
        <w:rPr>
          <w:rFonts w:ascii="Times New Roman" w:hAnsi="Times New Roman"/>
          <w:color w:val="000000"/>
          <w:spacing w:val="-3"/>
          <w:sz w:val="21"/>
        </w:rPr>
        <w:t xml:space="preserve">Green, "Power-Up: A Model for Increasing Career Readiness in Power </w:t>
      </w:r>
      <w:r>
        <w:rPr>
          <w:rFonts w:ascii="Times New Roman" w:hAnsi="Times New Roman"/>
          <w:color w:val="000000"/>
          <w:spacing w:val="-1"/>
          <w:sz w:val="21"/>
        </w:rPr>
        <w:t xml:space="preserve">Engineering at Minority-Serving Institutions," 2018 IEEETES Transmission and Distribution Conference and Exposition </w:t>
      </w:r>
      <w:r>
        <w:rPr>
          <w:rFonts w:ascii="Times New Roman" w:hAnsi="Times New Roman"/>
          <w:color w:val="000000"/>
          <w:sz w:val="21"/>
        </w:rPr>
        <w:t>(T&amp;D), Apr. 17-19, 2018, Denver, CO, pp. 1-5, doi: 10.1109/TDC.2018.8440293.</w:t>
      </w:r>
      <w:r>
        <w:rPr>
          <w:rFonts w:ascii="Times New Roman" w:hAnsi="Times New Roman"/>
          <w:color w:val="BA4432"/>
        </w:rPr>
        <w:t xml:space="preserve"> [I)]</w:t>
      </w:r>
    </w:p>
    <w:p w:rsidR="001655AC" w:rsidRDefault="001655AC" w:rsidP="001655AC">
      <w:pPr>
        <w:spacing w:line="240" w:lineRule="exact"/>
        <w:ind w:left="504" w:firstLine="360"/>
        <w:jc w:val="both"/>
        <w:rPr>
          <w:rFonts w:ascii="Times New Roman" w:hAnsi="Times New Roman"/>
          <w:color w:val="000000"/>
          <w:spacing w:val="6"/>
          <w:sz w:val="21"/>
        </w:rPr>
      </w:pPr>
      <w:r>
        <w:rPr>
          <w:rFonts w:ascii="Times New Roman" w:hAnsi="Times New Roman"/>
          <w:color w:val="000000"/>
          <w:spacing w:val="6"/>
          <w:sz w:val="21"/>
        </w:rPr>
        <w:t xml:space="preserve">S. A. Subramanyam and </w:t>
      </w:r>
      <w:r>
        <w:rPr>
          <w:rFonts w:ascii="Times New Roman" w:hAnsi="Times New Roman"/>
          <w:i/>
          <w:color w:val="000000"/>
          <w:spacing w:val="6"/>
          <w:sz w:val="21"/>
        </w:rPr>
        <w:t xml:space="preserve">X Zhang, </w:t>
      </w:r>
      <w:r>
        <w:rPr>
          <w:rFonts w:ascii="Times New Roman" w:hAnsi="Times New Roman"/>
          <w:color w:val="000000"/>
          <w:spacing w:val="6"/>
          <w:sz w:val="21"/>
        </w:rPr>
        <w:t xml:space="preserve">"Electricity Market Mechanism Design for Grid-Connected Prosuming </w:t>
      </w:r>
      <w:r>
        <w:rPr>
          <w:rFonts w:ascii="Times New Roman" w:hAnsi="Times New Roman"/>
          <w:color w:val="000000"/>
          <w:spacing w:val="-1"/>
          <w:sz w:val="21"/>
        </w:rPr>
        <w:t>Communities," 2018 IEEE International Conference on Electronnformation Technology (EIT), May. 3-5, 2018, Rochester, MI, pp. 18-22, doi: 10.1 109/EIT.2018.8500212.</w:t>
      </w:r>
      <w:r>
        <w:rPr>
          <w:rFonts w:ascii="Times New Roman" w:hAnsi="Times New Roman"/>
          <w:i/>
          <w:color w:val="BA4432"/>
          <w:spacing w:val="-1"/>
          <w:sz w:val="20"/>
        </w:rPr>
        <w:t xml:space="preserve"> [C]</w:t>
      </w:r>
    </w:p>
    <w:p w:rsidR="001655AC" w:rsidRDefault="001655AC" w:rsidP="001655AC">
      <w:pPr>
        <w:spacing w:line="243" w:lineRule="exact"/>
        <w:ind w:left="504" w:firstLine="360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-1"/>
          <w:sz w:val="21"/>
        </w:rPr>
        <w:t xml:space="preserve">"Design and Modeling of Smart Material Systems for High Voltage Applications," 2018 IEEE Electrical </w:t>
      </w:r>
      <w:r>
        <w:rPr>
          <w:rFonts w:ascii="Times New Roman" w:hAnsi="Times New Roman"/>
          <w:color w:val="000000"/>
          <w:sz w:val="21"/>
        </w:rPr>
        <w:t>Insulation Conference (EIC), Jun. 17-20, 2018, San Antonio, TX, pp. 377-380, doi: 10.1109/EIC.2018.8481056.</w:t>
      </w:r>
      <w:r>
        <w:rPr>
          <w:rFonts w:ascii="Times New Roman" w:hAnsi="Times New Roman"/>
          <w:color w:val="BA4432"/>
        </w:rPr>
        <w:t xml:space="preserve"> [B2]</w:t>
      </w:r>
    </w:p>
    <w:p w:rsidR="001655AC" w:rsidRDefault="001655AC" w:rsidP="001655AC">
      <w:pPr>
        <w:spacing w:line="239" w:lineRule="exact"/>
        <w:ind w:left="504" w:firstLine="360"/>
        <w:jc w:val="both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Times New Roman" w:hAnsi="Times New Roman"/>
          <w:color w:val="000000"/>
          <w:spacing w:val="-1"/>
          <w:sz w:val="21"/>
        </w:rPr>
        <w:t xml:space="preserve">M, Lainfiesta and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X Zhang, </w:t>
      </w:r>
      <w:r>
        <w:rPr>
          <w:rFonts w:ascii="Times New Roman" w:hAnsi="Times New Roman"/>
          <w:color w:val="000000"/>
          <w:spacing w:val="-1"/>
          <w:sz w:val="21"/>
        </w:rPr>
        <w:t xml:space="preserve">"Planning a Solar-Powered Microgrid for Remote Rural Communities on Mountainous </w:t>
      </w:r>
      <w:r>
        <w:rPr>
          <w:rFonts w:ascii="Times New Roman" w:hAnsi="Times New Roman"/>
          <w:color w:val="000000"/>
          <w:spacing w:val="2"/>
          <w:sz w:val="21"/>
        </w:rPr>
        <w:t xml:space="preserve">Terrain," 2018 ASME Power Conference, Jun. 24-28, 2018, Lake Buena Vista, FL, pp. V001T06A028 (6 pages), </w:t>
      </w:r>
      <w:r>
        <w:rPr>
          <w:rFonts w:ascii="Times New Roman" w:hAnsi="Times New Roman"/>
          <w:color w:val="000000"/>
          <w:spacing w:val="6"/>
          <w:sz w:val="21"/>
        </w:rPr>
        <w:t>doi:10.1115/POWER2018-7525.</w:t>
      </w:r>
      <w:r>
        <w:rPr>
          <w:rFonts w:ascii="Times New Roman" w:hAnsi="Times New Roman"/>
          <w:color w:val="BA4432"/>
          <w:spacing w:val="6"/>
        </w:rPr>
        <w:t xml:space="preserve"> I</w:t>
      </w:r>
    </w:p>
    <w:p w:rsidR="001655AC" w:rsidRDefault="001655AC" w:rsidP="001655AC">
      <w:pPr>
        <w:spacing w:line="249" w:lineRule="exact"/>
        <w:ind w:left="504" w:firstLine="360"/>
        <w:rPr>
          <w:rFonts w:ascii="Times New Roman" w:hAnsi="Times New Roman"/>
          <w:color w:val="000000"/>
          <w:spacing w:val="-2"/>
          <w:sz w:val="21"/>
        </w:rPr>
      </w:pPr>
      <w:r>
        <w:rPr>
          <w:rFonts w:ascii="Times New Roman" w:hAnsi="Times New Roman"/>
          <w:color w:val="000000"/>
          <w:spacing w:val="-2"/>
          <w:sz w:val="21"/>
        </w:rPr>
        <w:t xml:space="preserve">S. A. Subramanyam and </w:t>
      </w:r>
      <w:r>
        <w:rPr>
          <w:rFonts w:ascii="Times New Roman" w:hAnsi="Times New Roman"/>
          <w:i/>
          <w:color w:val="000000"/>
          <w:spacing w:val="-2"/>
          <w:sz w:val="21"/>
        </w:rPr>
        <w:t xml:space="preserve">X Zhang, </w:t>
      </w:r>
      <w:r>
        <w:rPr>
          <w:rFonts w:ascii="Times New Roman" w:hAnsi="Times New Roman"/>
          <w:color w:val="000000"/>
          <w:spacing w:val="-2"/>
          <w:sz w:val="21"/>
        </w:rPr>
        <w:t xml:space="preserve">"Iterative Mechanism for Two-Sided Electricity Markets with Variable Renewable </w:t>
      </w:r>
      <w:r>
        <w:rPr>
          <w:rFonts w:ascii="Times New Roman" w:hAnsi="Times New Roman"/>
          <w:color w:val="000000"/>
          <w:sz w:val="21"/>
        </w:rPr>
        <w:t>Energy Sources," IEEE Conference on Technologies for Sustainability, Nov. 11-13, 2018, Long Beach, CA.</w:t>
      </w:r>
      <w:r>
        <w:rPr>
          <w:rFonts w:ascii="Times New Roman" w:hAnsi="Times New Roman"/>
          <w:color w:val="BA4432"/>
        </w:rPr>
        <w:t xml:space="preserve"> [Cl</w:t>
      </w:r>
    </w:p>
    <w:p w:rsidR="001655AC" w:rsidRDefault="001655AC" w:rsidP="001655AC">
      <w:pPr>
        <w:spacing w:line="251" w:lineRule="exact"/>
        <w:ind w:left="504" w:firstLine="360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H. Hayajneh, S. Bashetty, </w:t>
      </w:r>
      <w:r>
        <w:rPr>
          <w:rFonts w:ascii="Times New Roman" w:hAnsi="Times New Roman"/>
          <w:b/>
          <w:color w:val="000000"/>
          <w:spacing w:val="3"/>
          <w:sz w:val="21"/>
        </w:rPr>
        <w:t xml:space="preserve">M. </w:t>
      </w:r>
      <w:r>
        <w:rPr>
          <w:rFonts w:ascii="Times New Roman" w:hAnsi="Times New Roman"/>
          <w:color w:val="000000"/>
          <w:spacing w:val="3"/>
          <w:sz w:val="21"/>
        </w:rPr>
        <w:t xml:space="preserve">B. Salim, and </w:t>
      </w:r>
      <w:r>
        <w:rPr>
          <w:rFonts w:ascii="Times New Roman" w:hAnsi="Times New Roman"/>
          <w:i/>
          <w:color w:val="000000"/>
          <w:spacing w:val="3"/>
          <w:sz w:val="21"/>
        </w:rPr>
        <w:t xml:space="preserve">I Zhang, </w:t>
      </w:r>
      <w:r>
        <w:rPr>
          <w:rFonts w:ascii="Times New Roman" w:hAnsi="Times New Roman"/>
          <w:color w:val="000000"/>
          <w:spacing w:val="3"/>
          <w:sz w:val="21"/>
          <w:vertAlign w:val="superscript"/>
        </w:rPr>
        <w:t>-</w:t>
      </w:r>
      <w:r>
        <w:rPr>
          <w:rFonts w:ascii="Times New Roman" w:hAnsi="Times New Roman"/>
          <w:color w:val="000000"/>
          <w:spacing w:val="3"/>
          <w:sz w:val="21"/>
        </w:rPr>
        <w:t xml:space="preserve">Techno-Economic Analysis of a Battery Energy Storage </w:t>
      </w:r>
      <w:r>
        <w:rPr>
          <w:rFonts w:ascii="Times New Roman" w:hAnsi="Times New Roman"/>
          <w:color w:val="000000"/>
          <w:spacing w:val="1"/>
          <w:sz w:val="21"/>
        </w:rPr>
        <w:t>System with Combined Stationary and Mobile Applications," IEEE Conference on Technologies for Sustainability, Nov.</w:t>
      </w:r>
    </w:p>
    <w:p w:rsidR="001655AC" w:rsidRPr="00543665" w:rsidRDefault="001655AC" w:rsidP="001655AC">
      <w:pPr>
        <w:numPr>
          <w:ilvl w:val="0"/>
          <w:numId w:val="3"/>
        </w:numPr>
        <w:spacing w:before="288" w:line="252" w:lineRule="exact"/>
        <w:ind w:left="0"/>
        <w:rPr>
          <w:rFonts w:ascii="Times New Roman" w:hAnsi="Times New Roman"/>
          <w:color w:val="000000"/>
          <w:spacing w:val="10"/>
          <w:sz w:val="21"/>
        </w:rPr>
      </w:pPr>
      <w:r>
        <w:rPr>
          <w:rFonts w:ascii="Times New Roman" w:hAnsi="Times New Roman"/>
          <w:color w:val="000000"/>
          <w:spacing w:val="10"/>
          <w:sz w:val="21"/>
        </w:rPr>
        <w:lastRenderedPageBreak/>
        <w:t>11-13, 2018, Long Beach. CA.</w:t>
      </w:r>
      <w:r>
        <w:rPr>
          <w:rFonts w:ascii="Times New Roman" w:hAnsi="Times New Roman"/>
          <w:color w:val="BA4432"/>
          <w:spacing w:val="10"/>
        </w:rPr>
        <w:t xml:space="preserve"> [C.]</w:t>
      </w:r>
    </w:p>
    <w:p w:rsidR="001655AC" w:rsidRDefault="001655AC" w:rsidP="001655AC">
      <w:pPr>
        <w:jc w:val="center"/>
        <w:rPr>
          <w:rFonts w:ascii="Times New Roman" w:hAnsi="Times New Roman"/>
          <w:color w:val="000000"/>
          <w:spacing w:val="-4"/>
          <w:sz w:val="21"/>
        </w:rPr>
      </w:pPr>
      <w:r>
        <w:rPr>
          <w:rFonts w:ascii="Times New Roman" w:hAnsi="Times New Roman"/>
          <w:color w:val="000000"/>
          <w:spacing w:val="-4"/>
          <w:sz w:val="21"/>
        </w:rPr>
        <w:t>CV (last updated: 3/17/2019)</w:t>
      </w:r>
    </w:p>
    <w:p w:rsidR="001655AC" w:rsidRDefault="001655AC" w:rsidP="001655AC">
      <w:pPr>
        <w:spacing w:before="144"/>
        <w:ind w:firstLine="360"/>
        <w:jc w:val="both"/>
        <w:rPr>
          <w:rFonts w:ascii="Times New Roman" w:hAnsi="Times New Roman"/>
          <w:color w:val="000000"/>
          <w:spacing w:val="2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 xml:space="preserve">T. Kim, </w:t>
      </w:r>
      <w:r>
        <w:rPr>
          <w:rFonts w:ascii="Times New Roman" w:hAnsi="Times New Roman"/>
          <w:i/>
          <w:color w:val="000000"/>
          <w:spacing w:val="2"/>
          <w:sz w:val="21"/>
        </w:rPr>
        <w:t xml:space="preserve">X Zhang, </w:t>
      </w:r>
      <w:r>
        <w:rPr>
          <w:rFonts w:ascii="Times New Roman" w:hAnsi="Times New Roman"/>
          <w:color w:val="000000"/>
          <w:spacing w:val="2"/>
          <w:sz w:val="21"/>
        </w:rPr>
        <w:t xml:space="preserve">S.-W. Park,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J. </w:t>
      </w:r>
      <w:r>
        <w:rPr>
          <w:rFonts w:ascii="Times New Roman" w:hAnsi="Times New Roman"/>
          <w:color w:val="000000"/>
          <w:spacing w:val="2"/>
          <w:sz w:val="21"/>
        </w:rPr>
        <w:t xml:space="preserve">Zeng. and C. Wei, "A Novel Phase-Locked Loop-Enabled Power Estimator for </w:t>
      </w:r>
      <w:r>
        <w:rPr>
          <w:rFonts w:ascii="Times New Roman" w:hAnsi="Times New Roman"/>
          <w:color w:val="000000"/>
          <w:spacing w:val="3"/>
          <w:sz w:val="21"/>
        </w:rPr>
        <w:t xml:space="preserve">Single-Phase Power Electronic Converters," 2018 IEEE 3rd International Conference on Integrated Circuits and </w:t>
      </w:r>
      <w:r>
        <w:rPr>
          <w:rFonts w:ascii="Times New Roman" w:hAnsi="Times New Roman"/>
          <w:color w:val="000000"/>
          <w:sz w:val="21"/>
        </w:rPr>
        <w:t>Microsystems (ICICM), Nov. 24-26, 2018, Shanghai, China, pp. 240-4, doi: 10.1 109/ICAM.2018.8596626.</w:t>
      </w:r>
      <w:r>
        <w:rPr>
          <w:rFonts w:ascii="Times New Roman" w:hAnsi="Times New Roman"/>
          <w:color w:val="BE4036"/>
          <w:sz w:val="21"/>
        </w:rPr>
        <w:t xml:space="preserve"> IC1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 xml:space="preserve">M. Lainfiesta, S. A. Subramanyam, and </w:t>
      </w:r>
      <w:r>
        <w:rPr>
          <w:rFonts w:ascii="Times New Roman" w:hAnsi="Times New Roman"/>
          <w:i/>
          <w:color w:val="000000"/>
          <w:spacing w:val="1"/>
          <w:sz w:val="21"/>
        </w:rPr>
        <w:t xml:space="preserve">X Zhang, </w:t>
      </w:r>
      <w:r>
        <w:rPr>
          <w:rFonts w:ascii="Times New Roman" w:hAnsi="Times New Roman"/>
          <w:color w:val="000000"/>
          <w:spacing w:val="1"/>
          <w:sz w:val="21"/>
        </w:rPr>
        <w:t xml:space="preserve">"Robust Control and Optimal Operation of Multiple Microgrids </w:t>
      </w:r>
      <w:r>
        <w:rPr>
          <w:rFonts w:ascii="Times New Roman" w:hAnsi="Times New Roman"/>
          <w:color w:val="000000"/>
          <w:sz w:val="21"/>
        </w:rPr>
        <w:t>with Configurable Interconnections," IEEE Green Technology Conference, Apr. 3-6, 2019, Lafayette, LA.</w:t>
      </w:r>
      <w:r>
        <w:rPr>
          <w:rFonts w:ascii="Times New Roman" w:hAnsi="Times New Roman"/>
          <w:b/>
          <w:color w:val="BE4036"/>
          <w:sz w:val="21"/>
        </w:rPr>
        <w:t xml:space="preserve"> [C]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H. Hayajneh, M. B. Salim, S. Bashetty, and </w:t>
      </w:r>
      <w:r>
        <w:rPr>
          <w:rFonts w:ascii="Times New Roman" w:hAnsi="Times New Roman"/>
          <w:b/>
          <w:i/>
          <w:color w:val="000000"/>
          <w:spacing w:val="3"/>
        </w:rPr>
        <w:t xml:space="preserve">X </w:t>
      </w:r>
      <w:r>
        <w:rPr>
          <w:rFonts w:ascii="Times New Roman" w:hAnsi="Times New Roman"/>
          <w:i/>
          <w:color w:val="000000"/>
          <w:spacing w:val="3"/>
          <w:sz w:val="21"/>
        </w:rPr>
        <w:t xml:space="preserve">Zhang, </w:t>
      </w:r>
      <w:r>
        <w:rPr>
          <w:rFonts w:ascii="Times New Roman" w:hAnsi="Times New Roman"/>
          <w:color w:val="000000"/>
          <w:spacing w:val="3"/>
          <w:sz w:val="21"/>
        </w:rPr>
        <w:t xml:space="preserve">"Optimal Planning of Battery-Powered Electric Vehicle </w:t>
      </w:r>
      <w:r>
        <w:rPr>
          <w:rFonts w:ascii="Times New Roman" w:hAnsi="Times New Roman"/>
          <w:color w:val="000000"/>
          <w:spacing w:val="1"/>
          <w:sz w:val="20"/>
        </w:rPr>
        <w:t xml:space="preserve">Charging Station Networks," IEEE </w:t>
      </w:r>
      <w:r>
        <w:rPr>
          <w:rFonts w:ascii="Times New Roman" w:hAnsi="Times New Roman"/>
          <w:color w:val="000000"/>
          <w:spacing w:val="1"/>
          <w:sz w:val="21"/>
        </w:rPr>
        <w:t>Green Technology Conference. Apr. 3-6, 2019, Lafayette, LA.</w:t>
      </w:r>
      <w:r>
        <w:rPr>
          <w:rFonts w:ascii="Times New Roman" w:hAnsi="Times New Roman"/>
          <w:color w:val="BE4036"/>
          <w:spacing w:val="1"/>
          <w:sz w:val="21"/>
        </w:rPr>
        <w:t xml:space="preserve"> [C]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Times New Roman" w:hAnsi="Times New Roman"/>
          <w:color w:val="000000"/>
          <w:spacing w:val="-1"/>
          <w:sz w:val="21"/>
        </w:rPr>
        <w:t xml:space="preserve">S. Subramanyam,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X Zhang,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J. </w:t>
      </w:r>
      <w:r>
        <w:rPr>
          <w:rFonts w:ascii="Times New Roman" w:hAnsi="Times New Roman"/>
          <w:color w:val="000000"/>
          <w:spacing w:val="-1"/>
          <w:sz w:val="21"/>
        </w:rPr>
        <w:t>Wu, and H. Song, "Dynamic Analysis of Operating Reserve Demand Curve in Energy-</w:t>
      </w:r>
      <w:r>
        <w:rPr>
          <w:rFonts w:ascii="Times New Roman" w:hAnsi="Times New Roman"/>
          <w:color w:val="000000"/>
          <w:sz w:val="21"/>
        </w:rPr>
        <w:t>Only Electricity Markets," (Accepted, IEEE PES ISGT Asia, May 21-24, 2019, Chengdu, China).</w:t>
      </w:r>
      <w:r>
        <w:rPr>
          <w:rFonts w:ascii="Times New Roman" w:hAnsi="Times New Roman"/>
          <w:color w:val="BE4036"/>
          <w:sz w:val="21"/>
        </w:rPr>
        <w:t xml:space="preserve"> [C]</w:t>
      </w:r>
    </w:p>
    <w:p w:rsidR="001655AC" w:rsidRDefault="001655AC" w:rsidP="001655AC">
      <w:pPr>
        <w:spacing w:line="360" w:lineRule="auto"/>
        <w:ind w:firstLine="360"/>
        <w:rPr>
          <w:rFonts w:ascii="Times New Roman" w:hAnsi="Times New Roman"/>
          <w:color w:val="000000"/>
          <w:spacing w:val="1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 xml:space="preserve">M. Lainfiesta, </w:t>
      </w:r>
      <w:r>
        <w:rPr>
          <w:rFonts w:ascii="Times New Roman" w:hAnsi="Times New Roman"/>
          <w:i/>
          <w:color w:val="000000"/>
          <w:spacing w:val="1"/>
          <w:sz w:val="21"/>
        </w:rPr>
        <w:t xml:space="preserve">X Mang, </w:t>
      </w:r>
      <w:r>
        <w:rPr>
          <w:rFonts w:ascii="Times New Roman" w:hAnsi="Times New Roman"/>
          <w:b/>
          <w:i/>
          <w:color w:val="000000"/>
          <w:spacing w:val="1"/>
        </w:rPr>
        <w:t xml:space="preserve">J. </w:t>
      </w:r>
      <w:r>
        <w:rPr>
          <w:rFonts w:ascii="Times New Roman" w:hAnsi="Times New Roman"/>
          <w:color w:val="000000"/>
          <w:spacing w:val="1"/>
          <w:sz w:val="21"/>
        </w:rPr>
        <w:t xml:space="preserve">Wu. and H. Song, "Developing a Decision Support System for the Optimal Operating </w:t>
      </w:r>
      <w:r>
        <w:rPr>
          <w:rFonts w:ascii="Times New Roman" w:hAnsi="Times New Roman"/>
          <w:color w:val="000000"/>
          <w:sz w:val="21"/>
        </w:rPr>
        <w:t>Strategies of a Polygeneration Facility," (Accepted, IEEE PES ISGT Asia, May 21-24, 2019, Chengdu, China).</w:t>
      </w:r>
      <w:r>
        <w:rPr>
          <w:rFonts w:ascii="Times New Roman" w:hAnsi="Times New Roman"/>
          <w:color w:val="BE4036"/>
          <w:sz w:val="21"/>
        </w:rPr>
        <w:t xml:space="preserve"> [C] </w:t>
      </w:r>
      <w:r>
        <w:rPr>
          <w:rFonts w:ascii="Times New Roman" w:hAnsi="Times New Roman"/>
          <w:b/>
          <w:color w:val="000000"/>
          <w:sz w:val="21"/>
        </w:rPr>
        <w:t>Conference: Presentation/Abstract Only</w:t>
      </w:r>
    </w:p>
    <w:p w:rsidR="001655AC" w:rsidRDefault="001655AC" w:rsidP="001655AC">
      <w:pPr>
        <w:ind w:firstLine="360"/>
        <w:jc w:val="both"/>
        <w:rPr>
          <w:rFonts w:ascii="Times New Roman" w:hAnsi="Times New Roman"/>
          <w:b/>
          <w:color w:val="000000"/>
          <w:spacing w:val="-1"/>
          <w:sz w:val="21"/>
        </w:rPr>
      </w:pPr>
      <w:r>
        <w:rPr>
          <w:rFonts w:ascii="Times New Roman" w:hAnsi="Times New Roman"/>
          <w:b/>
          <w:color w:val="000000"/>
          <w:spacing w:val="-1"/>
          <w:sz w:val="21"/>
        </w:rPr>
        <w:t xml:space="preserve">J. </w:t>
      </w:r>
      <w:r>
        <w:rPr>
          <w:rFonts w:ascii="Times New Roman" w:hAnsi="Times New Roman"/>
          <w:color w:val="000000"/>
          <w:spacing w:val="-1"/>
          <w:sz w:val="21"/>
        </w:rPr>
        <w:t xml:space="preserve">Jadidian,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Zhang, </w:t>
      </w:r>
      <w:r>
        <w:rPr>
          <w:rFonts w:ascii="Times New Roman" w:hAnsi="Times New Roman"/>
          <w:color w:val="000000"/>
          <w:spacing w:val="-1"/>
          <w:sz w:val="21"/>
        </w:rPr>
        <w:t xml:space="preserve">J. K. Nowocin, and M. Zahn, "Numerical Modeling of Streamer Discharges in Liquid Dielectric </w:t>
      </w:r>
      <w:r>
        <w:rPr>
          <w:rFonts w:ascii="Times New Roman" w:hAnsi="Times New Roman"/>
          <w:color w:val="000000"/>
          <w:sz w:val="21"/>
        </w:rPr>
        <w:t>Materials (invited workshop)," IEEE Conference on Electrical Insulation and Dielectric Phenomena, Oct. 15-17, 2012, Montreal, Canada.</w:t>
      </w:r>
      <w:r>
        <w:rPr>
          <w:rFonts w:ascii="Times New Roman" w:hAnsi="Times New Roman"/>
          <w:color w:val="BE4036"/>
          <w:sz w:val="20"/>
        </w:rPr>
        <w:t xml:space="preserve"> [B1]</w:t>
      </w:r>
    </w:p>
    <w:p w:rsidR="001655AC" w:rsidRDefault="001655AC" w:rsidP="001655AC">
      <w:pPr>
        <w:ind w:firstLine="360"/>
        <w:rPr>
          <w:rFonts w:ascii="Times New Roman" w:hAnsi="Times New Roman"/>
          <w:i/>
          <w:color w:val="000000"/>
          <w:spacing w:val="2"/>
          <w:sz w:val="21"/>
        </w:rPr>
      </w:pPr>
      <w:r>
        <w:rPr>
          <w:rFonts w:ascii="Times New Roman" w:hAnsi="Times New Roman"/>
          <w:i/>
          <w:color w:val="000000"/>
          <w:spacing w:val="2"/>
          <w:sz w:val="21"/>
        </w:rPr>
        <w:t xml:space="preserve">X Zhang, </w:t>
      </w:r>
      <w:r>
        <w:rPr>
          <w:rFonts w:ascii="Times New Roman" w:hAnsi="Times New Roman"/>
          <w:color w:val="000000"/>
          <w:spacing w:val="2"/>
          <w:sz w:val="21"/>
        </w:rPr>
        <w:t xml:space="preserve">"Toward a Variational Principle of Space Charge Stimulated Discharge in Electron Irradiated PMMA </w:t>
      </w:r>
      <w:r>
        <w:rPr>
          <w:rFonts w:ascii="Times New Roman" w:hAnsi="Times New Roman"/>
          <w:color w:val="000000"/>
          <w:sz w:val="21"/>
        </w:rPr>
        <w:t xml:space="preserve">(poster)," SIAM Conf. on Mathematical Aspects of Materials Science, May 8-12, 2016_ Philadelphia, </w:t>
      </w:r>
      <w:r>
        <w:rPr>
          <w:rFonts w:ascii="Times New Roman" w:hAnsi="Times New Roman"/>
          <w:color w:val="000000"/>
          <w:sz w:val="20"/>
        </w:rPr>
        <w:t>PA.</w:t>
      </w:r>
      <w:r>
        <w:rPr>
          <w:rFonts w:ascii="Times New Roman" w:hAnsi="Times New Roman"/>
          <w:color w:val="BE4036"/>
          <w:sz w:val="20"/>
        </w:rPr>
        <w:t xml:space="preserve"> [B 1]</w:t>
      </w:r>
    </w:p>
    <w:p w:rsidR="001655AC" w:rsidRDefault="001655AC" w:rsidP="001655AC">
      <w:pPr>
        <w:ind w:right="36"/>
        <w:jc w:val="right"/>
        <w:rPr>
          <w:rFonts w:ascii="Times New Roman" w:hAnsi="Times New Roman"/>
          <w:i/>
          <w:color w:val="000000"/>
          <w:spacing w:val="1"/>
          <w:sz w:val="21"/>
        </w:rPr>
      </w:pPr>
      <w:r>
        <w:rPr>
          <w:rFonts w:ascii="Times New Roman" w:hAnsi="Times New Roman"/>
          <w:i/>
          <w:color w:val="000000"/>
          <w:spacing w:val="1"/>
          <w:sz w:val="21"/>
        </w:rPr>
        <w:t xml:space="preserve">I Zhang, </w:t>
      </w:r>
      <w:r>
        <w:rPr>
          <w:rFonts w:ascii="Times New Roman" w:hAnsi="Times New Roman"/>
          <w:color w:val="000000"/>
          <w:spacing w:val="1"/>
          <w:sz w:val="21"/>
        </w:rPr>
        <w:t>"High Voltage Electrodes Injecting Charges Electrohydrodynamically," ASME 14th International Conf. on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Nanochannels, Microchannels, and Minichannels, July 10-14, 2016, Washington, DC.</w:t>
      </w:r>
      <w:r>
        <w:rPr>
          <w:rFonts w:ascii="Times New Roman" w:hAnsi="Times New Roman"/>
          <w:color w:val="BE4036"/>
          <w:sz w:val="21"/>
        </w:rPr>
        <w:t xml:space="preserve"> [B2]</w:t>
      </w:r>
    </w:p>
    <w:p w:rsidR="001655AC" w:rsidRDefault="001655AC" w:rsidP="001655AC">
      <w:pPr>
        <w:numPr>
          <w:ilvl w:val="0"/>
          <w:numId w:val="4"/>
        </w:numPr>
        <w:tabs>
          <w:tab w:val="clear" w:pos="360"/>
          <w:tab w:val="decimal" w:pos="648"/>
        </w:tabs>
        <w:spacing w:line="130" w:lineRule="exact"/>
        <w:ind w:left="288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Zhang, </w:t>
      </w:r>
      <w:r>
        <w:rPr>
          <w:rFonts w:ascii="Times New Roman" w:hAnsi="Times New Roman"/>
          <w:color w:val="000000"/>
          <w:sz w:val="21"/>
        </w:rPr>
        <w:t>"Porous Electrode Swelling: Effects of lnhoniogeneity and Geometry (poster)," APS March Meeting, Mar.</w:t>
      </w:r>
    </w:p>
    <w:p w:rsidR="001655AC" w:rsidRDefault="001655AC" w:rsidP="001655AC">
      <w:pPr>
        <w:spacing w:before="108" w:line="196" w:lineRule="auto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13-17, 2017, </w:t>
      </w:r>
      <w:r>
        <w:rPr>
          <w:rFonts w:ascii="Times New Roman" w:hAnsi="Times New Roman"/>
          <w:color w:val="000000"/>
          <w:sz w:val="20"/>
        </w:rPr>
        <w:t xml:space="preserve">New </w:t>
      </w:r>
      <w:r>
        <w:rPr>
          <w:rFonts w:ascii="Times New Roman" w:hAnsi="Times New Roman"/>
          <w:color w:val="000000"/>
          <w:sz w:val="21"/>
        </w:rPr>
        <w:t>Orleans, LA.</w:t>
      </w:r>
      <w:r>
        <w:rPr>
          <w:rFonts w:ascii="Times New Roman" w:hAnsi="Times New Roman"/>
          <w:color w:val="B75E4C"/>
          <w:w w:val="90"/>
        </w:rPr>
        <w:t xml:space="preserve"> [B2]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w w:val="185"/>
          <w:sz w:val="21"/>
        </w:rPr>
      </w:pPr>
      <w:r>
        <w:rPr>
          <w:rFonts w:ascii="Times New Roman" w:hAnsi="Times New Roman"/>
          <w:i/>
          <w:color w:val="000000"/>
          <w:w w:val="185"/>
          <w:sz w:val="21"/>
        </w:rPr>
        <w:t xml:space="preserve">I </w:t>
      </w:r>
      <w:r>
        <w:rPr>
          <w:rFonts w:ascii="Times New Roman" w:hAnsi="Times New Roman"/>
          <w:i/>
          <w:color w:val="000000"/>
          <w:sz w:val="21"/>
        </w:rPr>
        <w:t xml:space="preserve">Zhang </w:t>
      </w:r>
      <w:r>
        <w:rPr>
          <w:rFonts w:ascii="Times New Roman" w:hAnsi="Times New Roman"/>
          <w:color w:val="000000"/>
          <w:sz w:val="21"/>
        </w:rPr>
        <w:t>and A. Hernandez, "Modeling a Circular Dielectric Elastomer Actuator under Dynamic Excitations (oral)," ASME Conf. on Smart Materials, Adaptive Structures, and Intelligent Systems, Sep. 18-20, 2017, Snowbird, UT.</w:t>
      </w:r>
      <w:r>
        <w:rPr>
          <w:rFonts w:ascii="Times New Roman" w:hAnsi="Times New Roman"/>
          <w:color w:val="BE4036"/>
          <w:sz w:val="21"/>
        </w:rPr>
        <w:t xml:space="preserve"> [132]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spacing w:val="4"/>
          <w:sz w:val="21"/>
        </w:rPr>
      </w:pPr>
      <w:r>
        <w:rPr>
          <w:rFonts w:ascii="Times New Roman" w:hAnsi="Times New Roman"/>
          <w:i/>
          <w:color w:val="000000"/>
          <w:spacing w:val="4"/>
          <w:sz w:val="21"/>
        </w:rPr>
        <w:t xml:space="preserve">X. Zhang </w:t>
      </w:r>
      <w:r>
        <w:rPr>
          <w:rFonts w:ascii="Times New Roman" w:hAnsi="Times New Roman"/>
          <w:color w:val="000000"/>
          <w:spacing w:val="4"/>
          <w:sz w:val="21"/>
        </w:rPr>
        <w:t xml:space="preserve">and M. Shneider, "Effect of Strong Electric Field on Plasma-Enhanced Catalytic Growth of Carbon </w:t>
      </w:r>
      <w:r>
        <w:rPr>
          <w:rFonts w:ascii="Times New Roman" w:hAnsi="Times New Roman"/>
          <w:color w:val="000000"/>
          <w:sz w:val="21"/>
        </w:rPr>
        <w:t>Nanofibers (oral)," 71st Annual Gaseous Electronics Conference, Nov. 5-9, 2018, Portland, OR.</w:t>
      </w:r>
      <w:r>
        <w:rPr>
          <w:rFonts w:ascii="Times New Roman" w:hAnsi="Times New Roman"/>
          <w:color w:val="BE4036"/>
          <w:sz w:val="21"/>
        </w:rPr>
        <w:t xml:space="preserve"> [132]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spacing w:val="3"/>
          <w:sz w:val="21"/>
        </w:rPr>
      </w:pPr>
      <w:r>
        <w:rPr>
          <w:rFonts w:ascii="Times New Roman" w:hAnsi="Times New Roman"/>
          <w:i/>
          <w:color w:val="000000"/>
          <w:spacing w:val="3"/>
          <w:sz w:val="21"/>
        </w:rPr>
        <w:t xml:space="preserve">X Zhang, </w:t>
      </w:r>
      <w:r>
        <w:rPr>
          <w:rFonts w:ascii="Times New Roman" w:hAnsi="Times New Roman"/>
          <w:color w:val="000000"/>
          <w:spacing w:val="3"/>
          <w:sz w:val="21"/>
          <w:vertAlign w:val="superscript"/>
        </w:rPr>
        <w:t>-</w:t>
      </w:r>
      <w:r>
        <w:rPr>
          <w:rFonts w:ascii="Times New Roman" w:hAnsi="Times New Roman"/>
          <w:color w:val="000000"/>
          <w:spacing w:val="3"/>
          <w:sz w:val="21"/>
        </w:rPr>
        <w:t xml:space="preserve">Supply Chain Management Models for Mobile Battery Energy Storage Systems," 2019 International </w:t>
      </w:r>
      <w:r>
        <w:rPr>
          <w:rFonts w:ascii="Times New Roman" w:hAnsi="Times New Roman"/>
          <w:color w:val="000000"/>
          <w:spacing w:val="-1"/>
          <w:sz w:val="21"/>
        </w:rPr>
        <w:t>Battery Association (IBA) Meeting, Mar. 3-8, 2019, La Jolla, CA.</w:t>
      </w:r>
      <w:r>
        <w:rPr>
          <w:rFonts w:ascii="Times New Roman" w:hAnsi="Times New Roman"/>
          <w:color w:val="BE4036"/>
          <w:spacing w:val="-1"/>
          <w:sz w:val="20"/>
        </w:rPr>
        <w:t xml:space="preserve"> [Cs]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spacing w:val="5"/>
          <w:w w:val="95"/>
          <w:sz w:val="21"/>
        </w:rPr>
      </w:pPr>
      <w:r>
        <w:rPr>
          <w:rFonts w:ascii="Times New Roman" w:hAnsi="Times New Roman"/>
          <w:i/>
          <w:color w:val="000000"/>
          <w:spacing w:val="5"/>
          <w:w w:val="95"/>
          <w:sz w:val="21"/>
        </w:rPr>
        <w:t xml:space="preserve">X </w:t>
      </w:r>
      <w:r>
        <w:rPr>
          <w:rFonts w:ascii="Times New Roman" w:hAnsi="Times New Roman"/>
          <w:i/>
          <w:color w:val="000000"/>
          <w:spacing w:val="5"/>
          <w:sz w:val="21"/>
        </w:rPr>
        <w:t xml:space="preserve">Zhang, </w:t>
      </w:r>
      <w:r>
        <w:rPr>
          <w:rFonts w:ascii="Times New Roman" w:hAnsi="Times New Roman"/>
          <w:color w:val="000000"/>
          <w:spacing w:val="5"/>
          <w:sz w:val="21"/>
        </w:rPr>
        <w:t xml:space="preserve">"AC Response of Coupled Phase Oscillators with Inertia (oral; accepted)," SIAM Conference on </w:t>
      </w:r>
      <w:r>
        <w:rPr>
          <w:rFonts w:ascii="Times New Roman" w:hAnsi="Times New Roman"/>
          <w:color w:val="000000"/>
          <w:sz w:val="21"/>
        </w:rPr>
        <w:t>Applications of Dynamical Systems (DS19), May 19-23, 2019, Snowbird, UT.</w:t>
      </w:r>
      <w:r>
        <w:rPr>
          <w:rFonts w:ascii="Times New Roman" w:hAnsi="Times New Roman"/>
          <w:color w:val="BE4036"/>
          <w:sz w:val="20"/>
        </w:rPr>
        <w:t xml:space="preserve"> [C]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-1"/>
          <w:sz w:val="21"/>
        </w:rPr>
        <w:t xml:space="preserve">"Optimal Control of a Nonlinear Telegraph Equation with Switching Parameters (oral; accepted)," SIAM </w:t>
      </w:r>
      <w:r>
        <w:rPr>
          <w:rFonts w:ascii="Times New Roman" w:hAnsi="Times New Roman"/>
          <w:color w:val="000000"/>
          <w:spacing w:val="1"/>
          <w:sz w:val="21"/>
        </w:rPr>
        <w:t>Conference on Control and Its Applications (CT19), Jun. 19-21, 2019, Chengdu, China.</w:t>
      </w:r>
      <w:r>
        <w:rPr>
          <w:rFonts w:ascii="Times New Roman" w:hAnsi="Times New Roman"/>
          <w:color w:val="BE4036"/>
          <w:spacing w:val="1"/>
          <w:sz w:val="20"/>
        </w:rPr>
        <w:t xml:space="preserve"> DI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2"/>
          <w:sz w:val="20"/>
        </w:rPr>
      </w:pPr>
      <w:r>
        <w:rPr>
          <w:rFonts w:ascii="Times New Roman" w:hAnsi="Times New Roman"/>
          <w:color w:val="000000"/>
          <w:spacing w:val="2"/>
          <w:sz w:val="20"/>
        </w:rPr>
        <w:t xml:space="preserve">S. </w:t>
      </w:r>
      <w:r>
        <w:rPr>
          <w:rFonts w:ascii="Times New Roman" w:hAnsi="Times New Roman"/>
          <w:color w:val="000000"/>
          <w:spacing w:val="2"/>
          <w:sz w:val="21"/>
        </w:rPr>
        <w:t xml:space="preserve">A. Subramanyam and X </w:t>
      </w:r>
      <w:r>
        <w:rPr>
          <w:rFonts w:ascii="Times New Roman" w:hAnsi="Times New Roman"/>
          <w:i/>
          <w:color w:val="000000"/>
          <w:spacing w:val="2"/>
          <w:sz w:val="21"/>
        </w:rPr>
        <w:t xml:space="preserve">Zhang, </w:t>
      </w:r>
      <w:r>
        <w:rPr>
          <w:rFonts w:ascii="Times New Roman" w:hAnsi="Times New Roman"/>
          <w:color w:val="000000"/>
          <w:spacing w:val="2"/>
          <w:sz w:val="21"/>
        </w:rPr>
        <w:t xml:space="preserve">"Modeling Disaster Recovery of Tourism Destinations (accepted)," ASCE </w:t>
      </w:r>
      <w:r>
        <w:rPr>
          <w:rFonts w:ascii="Times New Roman" w:hAnsi="Times New Roman"/>
          <w:color w:val="000000"/>
          <w:sz w:val="21"/>
        </w:rPr>
        <w:t>International Conference on Sustainable Infrastructure, Nov. 7-9, 2019, Los Angeles, CA.</w:t>
      </w:r>
      <w:r>
        <w:rPr>
          <w:rFonts w:ascii="Times New Roman" w:hAnsi="Times New Roman"/>
          <w:color w:val="BE4036"/>
          <w:sz w:val="21"/>
        </w:rPr>
        <w:t xml:space="preserve"> [C]</w:t>
      </w:r>
    </w:p>
    <w:p w:rsidR="001655AC" w:rsidRDefault="001655AC" w:rsidP="001655AC">
      <w:pPr>
        <w:spacing w:before="180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Papers under Review with Journals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M. Lainfiesta and </w:t>
      </w:r>
      <w:r>
        <w:rPr>
          <w:rFonts w:ascii="Times New Roman" w:hAnsi="Times New Roman"/>
          <w:i/>
          <w:color w:val="000000"/>
          <w:sz w:val="21"/>
        </w:rPr>
        <w:t xml:space="preserve">X Zhang, </w:t>
      </w:r>
      <w:r>
        <w:rPr>
          <w:rFonts w:ascii="Times New Roman" w:hAnsi="Times New Roman"/>
          <w:color w:val="000000"/>
          <w:sz w:val="21"/>
        </w:rPr>
        <w:t xml:space="preserve">"Study on the Control and Operation of Multi-Microgrid Systems," </w:t>
      </w:r>
      <w:r>
        <w:rPr>
          <w:rFonts w:ascii="Times New Roman" w:hAnsi="Times New Roman"/>
          <w:color w:val="000000"/>
          <w:sz w:val="20"/>
        </w:rPr>
        <w:t xml:space="preserve">(Journal of </w:t>
      </w:r>
      <w:r>
        <w:rPr>
          <w:rFonts w:ascii="Times New Roman" w:hAnsi="Times New Roman"/>
          <w:color w:val="000000"/>
          <w:sz w:val="21"/>
        </w:rPr>
        <w:t>Modern Power System and Clean Energy).</w:t>
      </w:r>
      <w:r>
        <w:rPr>
          <w:rFonts w:ascii="Times New Roman" w:hAnsi="Times New Roman"/>
          <w:b/>
          <w:i/>
          <w:color w:val="BE4036"/>
          <w:sz w:val="20"/>
        </w:rPr>
        <w:t xml:space="preserve"> [C]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3"/>
          <w:sz w:val="21"/>
        </w:rPr>
      </w:pPr>
      <w:r>
        <w:rPr>
          <w:rFonts w:ascii="Times New Roman" w:hAnsi="Times New Roman"/>
          <w:color w:val="000000"/>
          <w:spacing w:val="3"/>
          <w:sz w:val="21"/>
        </w:rPr>
        <w:t xml:space="preserve">M. Lainfiesta and </w:t>
      </w:r>
      <w:r>
        <w:rPr>
          <w:rFonts w:ascii="Times New Roman" w:hAnsi="Times New Roman"/>
          <w:i/>
          <w:color w:val="000000"/>
          <w:spacing w:val="3"/>
          <w:sz w:val="21"/>
        </w:rPr>
        <w:t xml:space="preserve">X Mang, </w:t>
      </w:r>
      <w:r>
        <w:rPr>
          <w:rFonts w:ascii="Times New Roman" w:hAnsi="Times New Roman"/>
          <w:color w:val="000000"/>
          <w:spacing w:val="3"/>
          <w:sz w:val="21"/>
        </w:rPr>
        <w:t xml:space="preserve">"Data-driven Modeling for the Optimal Planning and Operation of Polygeneration </w:t>
      </w:r>
      <w:r>
        <w:rPr>
          <w:rFonts w:ascii="Times New Roman" w:hAnsi="Times New Roman"/>
          <w:color w:val="000000"/>
          <w:sz w:val="21"/>
        </w:rPr>
        <w:t>Facilities," (Energies).</w:t>
      </w:r>
      <w:r>
        <w:rPr>
          <w:rFonts w:ascii="Times New Roman" w:hAnsi="Times New Roman"/>
          <w:color w:val="BE4036"/>
          <w:sz w:val="20"/>
        </w:rPr>
        <w:t xml:space="preserve"> [C]</w:t>
      </w:r>
    </w:p>
    <w:p w:rsidR="001655AC" w:rsidRDefault="001655AC" w:rsidP="001655AC">
      <w:pPr>
        <w:ind w:firstLine="360"/>
        <w:rPr>
          <w:rFonts w:ascii="Times New Roman" w:hAnsi="Times New Roman"/>
          <w:b/>
          <w:color w:val="000000"/>
          <w:spacing w:val="-1"/>
          <w:sz w:val="21"/>
        </w:rPr>
      </w:pPr>
      <w:r>
        <w:rPr>
          <w:rFonts w:ascii="Times New Roman" w:hAnsi="Times New Roman"/>
          <w:b/>
          <w:color w:val="000000"/>
          <w:spacing w:val="-1"/>
          <w:sz w:val="21"/>
        </w:rPr>
        <w:t xml:space="preserve">J. Wu,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X Zhang </w:t>
      </w:r>
      <w:r>
        <w:rPr>
          <w:rFonts w:ascii="Times New Roman" w:hAnsi="Times New Roman"/>
          <w:color w:val="000000"/>
          <w:spacing w:val="-1"/>
          <w:sz w:val="21"/>
        </w:rPr>
        <w:t xml:space="preserve">(co-first author), V. Qu. and H. Song, "Low Frequency Oscillations in Networks of Coupled Phase </w:t>
      </w:r>
      <w:r>
        <w:rPr>
          <w:rFonts w:ascii="Times New Roman" w:hAnsi="Times New Roman"/>
          <w:color w:val="000000"/>
          <w:sz w:val="21"/>
        </w:rPr>
        <w:t>Oscillators with Inertia," (Scientific Reports).</w:t>
      </w:r>
      <w:r>
        <w:rPr>
          <w:rFonts w:ascii="Times New Roman" w:hAnsi="Times New Roman"/>
          <w:color w:val="BE4036"/>
          <w:sz w:val="21"/>
        </w:rPr>
        <w:t xml:space="preserve"> [C]</w:t>
      </w:r>
    </w:p>
    <w:p w:rsidR="001655AC" w:rsidRDefault="001655AC" w:rsidP="001655AC">
      <w:pPr>
        <w:spacing w:before="180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Full Papers Submitted to Conferences</w:t>
      </w:r>
    </w:p>
    <w:p w:rsidR="001655AC" w:rsidRDefault="001655AC" w:rsidP="001655AC">
      <w:pPr>
        <w:ind w:firstLine="360"/>
        <w:rPr>
          <w:rFonts w:ascii="Times New Roman" w:hAnsi="Times New Roman"/>
          <w:color w:val="000000"/>
          <w:spacing w:val="2"/>
          <w:sz w:val="20"/>
        </w:rPr>
      </w:pPr>
      <w:r>
        <w:rPr>
          <w:rFonts w:ascii="Times New Roman" w:hAnsi="Times New Roman"/>
          <w:color w:val="000000"/>
          <w:spacing w:val="2"/>
          <w:sz w:val="20"/>
        </w:rPr>
        <w:t xml:space="preserve">H. Hayajneh and </w:t>
      </w:r>
      <w:r>
        <w:rPr>
          <w:rFonts w:ascii="Times New Roman" w:hAnsi="Times New Roman"/>
          <w:i/>
          <w:color w:val="000000"/>
          <w:spacing w:val="2"/>
          <w:sz w:val="21"/>
        </w:rPr>
        <w:t xml:space="preserve">X Zhang, </w:t>
      </w:r>
      <w:r>
        <w:rPr>
          <w:rFonts w:ascii="Times New Roman" w:hAnsi="Times New Roman"/>
          <w:color w:val="000000"/>
          <w:spacing w:val="2"/>
          <w:sz w:val="21"/>
        </w:rPr>
        <w:t xml:space="preserve">"Toward a Framework of Social Welfare Assessment of Wind Energy Systems," (2019 </w:t>
      </w:r>
      <w:r>
        <w:rPr>
          <w:rFonts w:ascii="Times New Roman" w:hAnsi="Times New Roman"/>
          <w:color w:val="000000"/>
          <w:spacing w:val="-1"/>
          <w:sz w:val="20"/>
        </w:rPr>
        <w:t xml:space="preserve">2nd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International </w:t>
      </w:r>
      <w:r>
        <w:rPr>
          <w:rFonts w:ascii="Times New Roman" w:hAnsi="Times New Roman"/>
          <w:color w:val="000000"/>
          <w:spacing w:val="-1"/>
          <w:sz w:val="21"/>
        </w:rPr>
        <w:t>Conference on Clean Energy and Electrical Systems).</w:t>
      </w:r>
      <w:r>
        <w:rPr>
          <w:rFonts w:ascii="Times New Roman" w:hAnsi="Times New Roman"/>
          <w:color w:val="BE4036"/>
          <w:spacing w:val="-1"/>
          <w:sz w:val="21"/>
        </w:rPr>
        <w:t xml:space="preserve"> [C]</w:t>
      </w:r>
    </w:p>
    <w:p w:rsidR="001655AC" w:rsidRDefault="001655AC" w:rsidP="001655AC">
      <w:pPr>
        <w:spacing w:line="360" w:lineRule="auto"/>
        <w:ind w:firstLine="360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Times New Roman" w:hAnsi="Times New Roman"/>
          <w:color w:val="000000"/>
          <w:spacing w:val="-1"/>
          <w:sz w:val="21"/>
        </w:rPr>
        <w:t xml:space="preserve">11. Hayajneh, M. B. Salim, S. Bashetty, and </w:t>
      </w:r>
      <w:r>
        <w:rPr>
          <w:rFonts w:ascii="Times New Roman" w:hAnsi="Times New Roman"/>
          <w:i/>
          <w:color w:val="000000"/>
          <w:spacing w:val="-1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-1"/>
          <w:sz w:val="21"/>
        </w:rPr>
        <w:t xml:space="preserve">"Logistics System Management </w:t>
      </w:r>
      <w:r>
        <w:rPr>
          <w:rFonts w:ascii="Times New Roman" w:hAnsi="Times New Roman"/>
          <w:color w:val="000000"/>
          <w:spacing w:val="-1"/>
          <w:sz w:val="20"/>
        </w:rPr>
        <w:t xml:space="preserve">for </w:t>
      </w:r>
      <w:r>
        <w:rPr>
          <w:rFonts w:ascii="Times New Roman" w:hAnsi="Times New Roman"/>
          <w:color w:val="000000"/>
          <w:spacing w:val="-1"/>
          <w:sz w:val="21"/>
        </w:rPr>
        <w:t xml:space="preserve">Battery-Powered Electric </w:t>
      </w:r>
      <w:r>
        <w:rPr>
          <w:rFonts w:ascii="Times New Roman" w:hAnsi="Times New Roman"/>
          <w:color w:val="000000"/>
          <w:spacing w:val="-3"/>
          <w:sz w:val="21"/>
        </w:rPr>
        <w:t>Vehicle Charging Station Networks," (2019 2nd International Conference on Clean Energy and Electrical Systems).</w:t>
      </w:r>
      <w:r>
        <w:rPr>
          <w:rFonts w:ascii="Times New Roman" w:hAnsi="Times New Roman"/>
          <w:b/>
          <w:color w:val="BE4036"/>
          <w:spacing w:val="-3"/>
          <w:sz w:val="21"/>
        </w:rPr>
        <w:t xml:space="preserve"> [C] </w:t>
      </w:r>
      <w:r>
        <w:rPr>
          <w:rFonts w:ascii="Times New Roman" w:hAnsi="Times New Roman"/>
          <w:b/>
          <w:color w:val="000000"/>
          <w:sz w:val="21"/>
        </w:rPr>
        <w:t>Abstracts/Extended Abstracts Submitted to Conferences</w:t>
      </w:r>
    </w:p>
    <w:p w:rsidR="001655AC" w:rsidRDefault="001655AC" w:rsidP="001655AC">
      <w:pPr>
        <w:ind w:firstLine="288"/>
        <w:rPr>
          <w:rFonts w:ascii="Times New Roman" w:hAnsi="Times New Roman"/>
          <w:i/>
          <w:color w:val="000000"/>
          <w:spacing w:val="4"/>
          <w:sz w:val="21"/>
        </w:rPr>
      </w:pPr>
      <w:r>
        <w:rPr>
          <w:rFonts w:ascii="Times New Roman" w:hAnsi="Times New Roman"/>
          <w:i/>
          <w:color w:val="000000"/>
          <w:spacing w:val="4"/>
          <w:sz w:val="21"/>
        </w:rPr>
        <w:t xml:space="preserve">X. Zhang, </w:t>
      </w:r>
      <w:r>
        <w:rPr>
          <w:rFonts w:ascii="Times New Roman" w:hAnsi="Times New Roman"/>
          <w:color w:val="000000"/>
          <w:spacing w:val="4"/>
          <w:sz w:val="21"/>
        </w:rPr>
        <w:t xml:space="preserve">"Electrohydrodynamics of Charge-Injecting High-Voltage Electrodes," (2019 IEEE Conference on </w:t>
      </w:r>
      <w:r>
        <w:rPr>
          <w:rFonts w:ascii="Times New Roman" w:hAnsi="Times New Roman"/>
          <w:color w:val="000000"/>
          <w:sz w:val="21"/>
        </w:rPr>
        <w:t>Electrical Insulation and Dielectric Phenomena).</w:t>
      </w:r>
      <w:r>
        <w:rPr>
          <w:rFonts w:ascii="Times New Roman" w:hAnsi="Times New Roman"/>
          <w:color w:val="BE4036"/>
          <w:sz w:val="21"/>
        </w:rPr>
        <w:t xml:space="preserve"> [B2]</w:t>
      </w:r>
    </w:p>
    <w:p w:rsidR="001655AC" w:rsidRDefault="001655AC" w:rsidP="001655AC">
      <w:pPr>
        <w:ind w:firstLine="288"/>
        <w:rPr>
          <w:rFonts w:ascii="Times New Roman" w:hAnsi="Times New Roman"/>
          <w:color w:val="BE4036"/>
          <w:spacing w:val="1"/>
          <w:sz w:val="20"/>
        </w:rPr>
      </w:pPr>
      <w:r>
        <w:rPr>
          <w:rFonts w:ascii="Times New Roman" w:hAnsi="Times New Roman"/>
          <w:i/>
          <w:color w:val="000000"/>
          <w:spacing w:val="-2"/>
          <w:sz w:val="21"/>
        </w:rPr>
        <w:t xml:space="preserve">X Zhang </w:t>
      </w:r>
      <w:r>
        <w:rPr>
          <w:rFonts w:ascii="Times New Roman" w:hAnsi="Times New Roman"/>
          <w:color w:val="000000"/>
          <w:spacing w:val="-2"/>
          <w:sz w:val="20"/>
        </w:rPr>
        <w:t xml:space="preserve">and Y. </w:t>
      </w:r>
      <w:r>
        <w:rPr>
          <w:rFonts w:ascii="Times New Roman" w:hAnsi="Times New Roman"/>
          <w:color w:val="000000"/>
          <w:spacing w:val="-2"/>
          <w:sz w:val="21"/>
        </w:rPr>
        <w:t xml:space="preserve">Zhu, "Boundary and Interface Effects on Charge Relaxation Dynamics," (2019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IEEE </w:t>
      </w:r>
      <w:r>
        <w:rPr>
          <w:rFonts w:ascii="Times New Roman" w:hAnsi="Times New Roman"/>
          <w:color w:val="000000"/>
          <w:spacing w:val="-2"/>
          <w:sz w:val="21"/>
        </w:rPr>
        <w:t xml:space="preserve">Conference on </w:t>
      </w:r>
      <w:r>
        <w:rPr>
          <w:rFonts w:ascii="Times New Roman" w:hAnsi="Times New Roman"/>
          <w:color w:val="000000"/>
          <w:spacing w:val="1"/>
          <w:sz w:val="21"/>
        </w:rPr>
        <w:t>Electrical Insulation and Dielectric Phenomena).</w:t>
      </w:r>
      <w:r>
        <w:rPr>
          <w:rFonts w:ascii="Times New Roman" w:hAnsi="Times New Roman"/>
          <w:color w:val="BE4036"/>
          <w:spacing w:val="1"/>
          <w:sz w:val="20"/>
        </w:rPr>
        <w:t xml:space="preserve"> [Bll</w:t>
      </w:r>
    </w:p>
    <w:p w:rsidR="001655AC" w:rsidRDefault="001655AC" w:rsidP="001655AC">
      <w:pPr>
        <w:spacing w:line="264" w:lineRule="auto"/>
        <w:jc w:val="center"/>
        <w:rPr>
          <w:rFonts w:ascii="Times New Roman" w:hAnsi="Times New Roman"/>
          <w:color w:val="000000"/>
          <w:spacing w:val="-4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8860155</wp:posOffset>
                </wp:positionV>
                <wp:extent cx="6540500" cy="125730"/>
                <wp:effectExtent l="1905" t="0" r="127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5AC" w:rsidRDefault="001655AC" w:rsidP="001655AC">
                            <w:pPr>
                              <w:spacing w:line="194" w:lineRule="auto"/>
                              <w:jc w:val="center"/>
                              <w:rPr>
                                <w:rFonts w:ascii="Times New Roman" w:hAnsi="Times New Roman"/>
                                <w:color w:val="507AA0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07AA0"/>
                                <w:w w:val="105"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97.65pt;width:515pt;height:9.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BJswIAAKgFAAAOAAAAZHJzL2Uyb0RvYy54bWysVFtvmzAUfp+0/2D5nXIpJAGVVG0I06Tu&#10;InV7rhwwwRrYzHYC7bT/vmMTkjR7mbbxYB3s4+9cvs/n5nZoG7SnUjHBU+xfeRhRXoiS8W2Kv37J&#10;nQVGShNekkZwmuJnqvDt8u2bm75LaCBq0ZRUIgDhKum7FNdad4nrqqKmLVFXoqMcDishW6LhV27d&#10;UpIe0NvGDTxv5vZClp0UBVUKdrPxEC8tflXRQn+qKkU1alIMuWm7SrtuzOoub0iylaSrWXFIg/xF&#10;Fi1hHIIeoTKiCdpJ9htUywoplKj0VSFaV1QVK6itAarxvYtqHmvSUVsLNEd1xzap/wdbfNx/loiV&#10;wB1GnLRA0dPgwfekbHP6TiXg89iBlx7uxWAcTaGqexDFN4W4WNWEb+mdlKKvKSkhOd+01T27auhQ&#10;cAVANv0HUUIUstPCAg2VbA0g9AIBOpD0fCSGDhoVsDmLQi/y4KiAMz+I5tc2OZck0+1OKv2OihYZ&#10;I8USiLfoZP+gtMmGJJOLCcZFzprGkt/wVxvgOO5AbLhqzkwWlssfsRevF+tF6ITBbO2EXpY5d/kq&#10;dGa5P4+y62y1yvyfJq4fJjUrS8pNmElXfvhnvB0UPiriqCwlGlYaOJOSktvNqpFoT0DXuf1sz+Hk&#10;5Oa+TsM2AWq5KMkPQu8+iJ18tpg7YR5GTjz3Fo7nx/fxzAvjMMtfl/TAOP33klCf4jgKolFMp6Qv&#10;ajNSBOJHBs9qI0nLNEyOhrUpXhydSGIkuOalpVYT1oz2WStM+qdWAN0T0VawRqOjWvWwGQDFCHcj&#10;ymeQrhSgLBAhjDswaiFfMOphdKRYfd8RSTFq3nOQv5kzkyEnYzMZhBdwNcUao9Fc6XEe7TrJtjUg&#10;jw+Mizt4IhWz6j1lcXhYMA5sEYfRZebN+b/1Og3Y5S8AAAD//wMAUEsDBBQABgAIAAAAIQCFWzq5&#10;3wAAAAsBAAAPAAAAZHJzL2Rvd25yZXYueG1sTI9BT8MwDIXvSPyHyEjcWFLKJlaaThOCExKiKweO&#10;aeO11RqnNNlW/j3eCW72e9bz9/LN7AZxwin0njQkCwUCqfG2p1bDZ/V69wgiREPWDJ5Qww8G2BTX&#10;V7nJrD9TiaddbAWHUMiMhi7GMZMyNB06ExZ+RGJv7ydnIq9TK+1kzhzuBnmv1Eo60xN/6MyIzx02&#10;h93Radh+UfnSf7/XH+W+7KtqrehtddD69mbePoGIOMe/Y7jgMzoUzFT7I9kgBg1cJLKarpcpiIuv&#10;UsVazdNDskxAFrn836H4BQAA//8DAFBLAQItABQABgAIAAAAIQC2gziS/gAAAOEBAAATAAAAAAAA&#10;AAAAAAAAAAAAAABbQ29udGVudF9UeXBlc10ueG1sUEsBAi0AFAAGAAgAAAAhADj9If/WAAAAlAEA&#10;AAsAAAAAAAAAAAAAAAAALwEAAF9yZWxzLy5yZWxzUEsBAi0AFAAGAAgAAAAhAEAaAEmzAgAAqAUA&#10;AA4AAAAAAAAAAAAAAAAALgIAAGRycy9lMm9Eb2MueG1sUEsBAi0AFAAGAAgAAAAhAIVbOrnfAAAA&#10;CwEAAA8AAAAAAAAAAAAAAAAADQUAAGRycy9kb3ducmV2LnhtbFBLBQYAAAAABAAEAPMAAAAZBgAA&#10;AAA=&#10;" filled="f" stroked="f">
                <v:textbox inset="0,0,0,0">
                  <w:txbxContent>
                    <w:p w:rsidR="001655AC" w:rsidRDefault="001655AC" w:rsidP="001655AC">
                      <w:pPr>
                        <w:spacing w:line="194" w:lineRule="auto"/>
                        <w:jc w:val="center"/>
                        <w:rPr>
                          <w:rFonts w:ascii="Times New Roman" w:hAnsi="Times New Roman"/>
                          <w:color w:val="507AA0"/>
                          <w:w w:val="105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color w:val="507AA0"/>
                          <w:w w:val="105"/>
                          <w:sz w:val="21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4"/>
          <w:sz w:val="21"/>
        </w:rPr>
        <w:t>CV (last updated: 3/17/2019)</w:t>
      </w:r>
    </w:p>
    <w:p w:rsidR="001655AC" w:rsidRDefault="001655AC" w:rsidP="001655AC">
      <w:pPr>
        <w:spacing w:before="252" w:line="180" w:lineRule="auto"/>
        <w:ind w:right="72" w:firstLine="360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lastRenderedPageBreak/>
        <w:t xml:space="preserve">X Zhang, "Modified </w:t>
      </w:r>
      <w:r>
        <w:rPr>
          <w:rFonts w:ascii="Times New Roman" w:hAnsi="Times New Roman"/>
          <w:color w:val="000000"/>
          <w:spacing w:val="-1"/>
          <w:sz w:val="21"/>
        </w:rPr>
        <w:t>Kelvin Water Droppers for Energy Harvesting." (2019 ASME Conference on Smart Materials, Adaptive Structures and Intelligent Systems).</w:t>
      </w:r>
      <w:r>
        <w:rPr>
          <w:rFonts w:ascii="Times New Roman" w:hAnsi="Times New Roman"/>
          <w:color w:val="D8725F"/>
          <w:spacing w:val="-1"/>
          <w:sz w:val="26"/>
        </w:rPr>
        <w:t xml:space="preserve"> I</w:t>
      </w:r>
      <w:r>
        <w:rPr>
          <w:rFonts w:ascii="Times New Roman" w:hAnsi="Times New Roman"/>
          <w:color w:val="BD322C"/>
          <w:spacing w:val="-1"/>
          <w:sz w:val="21"/>
        </w:rPr>
        <w:t xml:space="preserve"> D]</w:t>
      </w:r>
    </w:p>
    <w:p w:rsidR="001655AC" w:rsidRDefault="001655AC" w:rsidP="001655AC">
      <w:pPr>
        <w:spacing w:before="36"/>
        <w:ind w:right="72" w:firstLine="360"/>
        <w:rPr>
          <w:rFonts w:ascii="Times New Roman" w:hAnsi="Times New Roman"/>
          <w:i/>
          <w:color w:val="000000"/>
          <w:spacing w:val="2"/>
          <w:sz w:val="21"/>
        </w:rPr>
      </w:pPr>
      <w:r>
        <w:rPr>
          <w:rFonts w:ascii="Times New Roman" w:hAnsi="Times New Roman"/>
          <w:i/>
          <w:color w:val="000000"/>
          <w:spacing w:val="2"/>
          <w:sz w:val="21"/>
        </w:rPr>
        <w:t xml:space="preserve">X Zhang, </w:t>
      </w:r>
      <w:r>
        <w:rPr>
          <w:rFonts w:ascii="Times New Roman" w:hAnsi="Times New Roman"/>
          <w:color w:val="000000"/>
          <w:spacing w:val="2"/>
          <w:sz w:val="21"/>
        </w:rPr>
        <w:t xml:space="preserve">"A Theoretical Study of Ferrofluid Generator Powered by Waste Heat and Ambient Vibration," (2019 </w:t>
      </w:r>
      <w:r>
        <w:rPr>
          <w:rFonts w:ascii="Times New Roman" w:hAnsi="Times New Roman"/>
          <w:color w:val="000000"/>
          <w:sz w:val="21"/>
        </w:rPr>
        <w:t>ASME Conference on Smart Materials, Adaptive Structures and Intelligent Systems).</w:t>
      </w:r>
      <w:r>
        <w:rPr>
          <w:rFonts w:ascii="Times New Roman" w:hAnsi="Times New Roman"/>
          <w:color w:val="BD322C"/>
          <w:sz w:val="21"/>
        </w:rPr>
        <w:t xml:space="preserve"> [D]</w:t>
      </w:r>
    </w:p>
    <w:p w:rsidR="001655AC" w:rsidRDefault="001655AC" w:rsidP="001655AC">
      <w:pPr>
        <w:spacing w:before="216"/>
        <w:rPr>
          <w:rFonts w:ascii="Times New Roman" w:hAnsi="Times New Roman"/>
          <w:b/>
          <w:color w:val="D84D27"/>
          <w:spacing w:val="2"/>
          <w:sz w:val="27"/>
        </w:rPr>
      </w:pPr>
      <w:r>
        <w:rPr>
          <w:rFonts w:ascii="Times New Roman" w:hAnsi="Times New Roman"/>
          <w:b/>
          <w:color w:val="D84D27"/>
          <w:spacing w:val="2"/>
          <w:sz w:val="27"/>
        </w:rPr>
        <w:t>Grants and Projects</w:t>
      </w:r>
    </w:p>
    <w:p w:rsidR="001655AC" w:rsidRDefault="001655AC" w:rsidP="001655AC">
      <w:pPr>
        <w:spacing w:line="192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Research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4"/>
          <w:sz w:val="21"/>
        </w:rPr>
      </w:pPr>
      <w:r>
        <w:rPr>
          <w:rFonts w:ascii="Times New Roman" w:hAnsi="Times New Roman"/>
          <w:i/>
          <w:color w:val="000000"/>
          <w:spacing w:val="4"/>
          <w:sz w:val="21"/>
        </w:rPr>
        <w:t xml:space="preserve">Collaborative STEM Learning in Informal Settings, </w:t>
      </w:r>
      <w:r>
        <w:rPr>
          <w:rFonts w:ascii="Times New Roman" w:hAnsi="Times New Roman"/>
          <w:color w:val="000000"/>
          <w:spacing w:val="4"/>
          <w:sz w:val="21"/>
        </w:rPr>
        <w:t>PI, 7/2017-12/2019, $162k, private donation.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4"/>
          <w:sz w:val="21"/>
        </w:rPr>
      </w:pPr>
      <w:r>
        <w:rPr>
          <w:rFonts w:ascii="Times New Roman" w:hAnsi="Times New Roman"/>
          <w:i/>
          <w:color w:val="000000"/>
          <w:spacing w:val="4"/>
          <w:sz w:val="21"/>
        </w:rPr>
        <w:t xml:space="preserve">Blueprints of Energy-Smart Communities in South Texas, </w:t>
      </w:r>
      <w:r>
        <w:rPr>
          <w:rFonts w:ascii="Times New Roman" w:hAnsi="Times New Roman"/>
          <w:color w:val="000000"/>
          <w:spacing w:val="4"/>
          <w:sz w:val="21"/>
        </w:rPr>
        <w:t>co-PI, 9/2017-8/2018, $15k, TAMUK.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Why Backup Power Generations Fail during Hurricane? </w:t>
      </w:r>
      <w:r>
        <w:rPr>
          <w:rFonts w:ascii="Times New Roman" w:hAnsi="Times New Roman"/>
          <w:b/>
          <w:color w:val="000000"/>
          <w:sz w:val="21"/>
        </w:rPr>
        <w:t xml:space="preserve">PI, 1/2018 </w:t>
      </w:r>
      <w:r>
        <w:rPr>
          <w:rFonts w:ascii="Times New Roman" w:hAnsi="Times New Roman"/>
          <w:color w:val="000000"/>
          <w:sz w:val="21"/>
        </w:rPr>
        <w:t>- 6/2018, $5k, TAMUK.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spacing w:line="176" w:lineRule="exact"/>
        <w:ind w:left="360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Sustainable Development of Smart Green Communities, </w:t>
      </w:r>
      <w:r>
        <w:rPr>
          <w:rFonts w:ascii="Times New Roman" w:hAnsi="Times New Roman"/>
          <w:color w:val="000000"/>
          <w:sz w:val="21"/>
        </w:rPr>
        <w:t>PI, 7/2018 - 12/2020, $225k, Luohe-Guoqi (China).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spacing w:before="36"/>
        <w:ind w:left="792" w:right="72" w:hanging="432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 xml:space="preserve">Pending: </w:t>
      </w:r>
      <w:r>
        <w:rPr>
          <w:rFonts w:ascii="Times New Roman" w:hAnsi="Times New Roman"/>
          <w:color w:val="000000"/>
          <w:spacing w:val="-2"/>
          <w:sz w:val="21"/>
        </w:rPr>
        <w:t xml:space="preserve">A </w:t>
      </w:r>
      <w:r>
        <w:rPr>
          <w:rFonts w:ascii="Times New Roman" w:hAnsi="Times New Roman"/>
          <w:i/>
          <w:color w:val="000000"/>
          <w:spacing w:val="-2"/>
          <w:sz w:val="21"/>
        </w:rPr>
        <w:t xml:space="preserve">Simulation-based Decision Support System for Disaster Recovery and Resilience Planning, </w:t>
      </w:r>
      <w:r>
        <w:rPr>
          <w:rFonts w:ascii="Times New Roman" w:hAnsi="Times New Roman"/>
          <w:color w:val="000000"/>
          <w:spacing w:val="-2"/>
          <w:sz w:val="21"/>
        </w:rPr>
        <w:t xml:space="preserve">P1, 7/2019 </w:t>
      </w:r>
      <w:r>
        <w:rPr>
          <w:rFonts w:ascii="Times New Roman" w:hAnsi="Times New Roman"/>
          <w:color w:val="000000"/>
          <w:sz w:val="21"/>
        </w:rPr>
        <w:t>- 6/2020, $ 175k, Department of Commerce, Economic Development Agency.</w:t>
      </w:r>
    </w:p>
    <w:p w:rsidR="001655AC" w:rsidRDefault="001655AC" w:rsidP="001655AC">
      <w:pPr>
        <w:spacing w:line="19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Education/Outreach</w:t>
      </w:r>
    </w:p>
    <w:p w:rsidR="001655AC" w:rsidRDefault="001655AC" w:rsidP="001655AC">
      <w:pPr>
        <w:numPr>
          <w:ilvl w:val="0"/>
          <w:numId w:val="6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-2"/>
          <w:sz w:val="21"/>
        </w:rPr>
      </w:pPr>
      <w:r>
        <w:rPr>
          <w:rFonts w:ascii="Times New Roman" w:hAnsi="Times New Roman"/>
          <w:i/>
          <w:color w:val="000000"/>
          <w:spacing w:val="-2"/>
          <w:sz w:val="21"/>
        </w:rPr>
        <w:t xml:space="preserve">Research Apprenticeship and Community Outreach on the Future of Energy in South Texas, </w:t>
      </w:r>
      <w:r>
        <w:rPr>
          <w:rFonts w:ascii="Times New Roman" w:hAnsi="Times New Roman"/>
          <w:color w:val="000000"/>
          <w:spacing w:val="-2"/>
          <w:sz w:val="21"/>
        </w:rPr>
        <w:t>PD, 1/2018 - 12/2018,</w:t>
      </w:r>
    </w:p>
    <w:p w:rsidR="001655AC" w:rsidRDefault="001655AC" w:rsidP="001655AC">
      <w:pPr>
        <w:spacing w:before="36"/>
        <w:ind w:left="72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$15.5k, IEEE (EPICS), Best Buy Foundation, and H-E-B Tournament of Champions Charitable Trust.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spacing w:line="211" w:lineRule="auto"/>
        <w:ind w:left="360"/>
        <w:rPr>
          <w:rFonts w:ascii="Times New Roman" w:hAnsi="Times New Roman"/>
          <w:i/>
          <w:color w:val="000000"/>
          <w:spacing w:val="-1"/>
          <w:sz w:val="21"/>
        </w:rPr>
      </w:pPr>
      <w:r>
        <w:rPr>
          <w:rFonts w:ascii="Times New Roman" w:hAnsi="Times New Roman"/>
          <w:i/>
          <w:color w:val="000000"/>
          <w:spacing w:val="-1"/>
          <w:sz w:val="21"/>
        </w:rPr>
        <w:t xml:space="preserve">Windolkers Jr.: A 1-week Summer Camp on Cryptography, </w:t>
      </w:r>
      <w:r>
        <w:rPr>
          <w:rFonts w:ascii="Times New Roman" w:hAnsi="Times New Roman"/>
          <w:color w:val="000000"/>
          <w:spacing w:val="-1"/>
          <w:sz w:val="21"/>
        </w:rPr>
        <w:t>PD, 6/2016, $2.7k, 1-1-E-B and Walmart Foundation.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z w:val="21"/>
        </w:rPr>
      </w:pPr>
      <w:r>
        <w:rPr>
          <w:rFonts w:ascii="Times New Roman" w:hAnsi="Times New Roman"/>
          <w:i/>
          <w:color w:val="000000"/>
          <w:sz w:val="21"/>
        </w:rPr>
        <w:t xml:space="preserve">Nature-inspired Engineering Design Experiences for Under-served Youth, </w:t>
      </w:r>
      <w:r>
        <w:rPr>
          <w:rFonts w:ascii="Times New Roman" w:hAnsi="Times New Roman"/>
          <w:color w:val="000000"/>
          <w:sz w:val="21"/>
        </w:rPr>
        <w:t>PD, 6/2016 - 7/2017, $6.9k, IEEE.</w:t>
      </w:r>
    </w:p>
    <w:p w:rsidR="001655AC" w:rsidRDefault="001655AC" w:rsidP="001655AC">
      <w:pPr>
        <w:numPr>
          <w:ilvl w:val="0"/>
          <w:numId w:val="5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3"/>
          <w:sz w:val="21"/>
        </w:rPr>
      </w:pPr>
      <w:r>
        <w:rPr>
          <w:rFonts w:ascii="Times New Roman" w:hAnsi="Times New Roman"/>
          <w:i/>
          <w:color w:val="000000"/>
          <w:spacing w:val="3"/>
          <w:sz w:val="21"/>
        </w:rPr>
        <w:t xml:space="preserve">Building Smart Communities, </w:t>
      </w:r>
      <w:r>
        <w:rPr>
          <w:rFonts w:ascii="Times New Roman" w:hAnsi="Times New Roman"/>
          <w:color w:val="000000"/>
          <w:spacing w:val="3"/>
          <w:sz w:val="21"/>
        </w:rPr>
        <w:t xml:space="preserve">PD, 712017 - 12/2017, $4.8k, H-E-B, Walmart, and Best </w:t>
      </w:r>
      <w:r>
        <w:rPr>
          <w:rFonts w:ascii="Times New Roman" w:hAnsi="Times New Roman"/>
          <w:b/>
          <w:color w:val="000000"/>
          <w:spacing w:val="3"/>
          <w:sz w:val="21"/>
        </w:rPr>
        <w:t>Buy.</w:t>
      </w:r>
    </w:p>
    <w:p w:rsidR="001655AC" w:rsidRDefault="001655AC" w:rsidP="001655AC">
      <w:pPr>
        <w:spacing w:before="252"/>
        <w:rPr>
          <w:rFonts w:ascii="Times New Roman" w:hAnsi="Times New Roman"/>
          <w:b/>
          <w:color w:val="D84D27"/>
          <w:spacing w:val="4"/>
          <w:sz w:val="27"/>
        </w:rPr>
      </w:pPr>
      <w:r>
        <w:rPr>
          <w:rFonts w:ascii="Times New Roman" w:hAnsi="Times New Roman"/>
          <w:b/>
          <w:color w:val="D84D27"/>
          <w:spacing w:val="4"/>
          <w:sz w:val="27"/>
        </w:rPr>
        <w:t>Supervising and Mentoring</w:t>
      </w:r>
    </w:p>
    <w:p w:rsidR="001655AC" w:rsidRDefault="001655AC" w:rsidP="001655AC">
      <w:pPr>
        <w:ind w:right="2808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 xml:space="preserve">Ph.D. Students </w:t>
      </w:r>
      <w:r>
        <w:rPr>
          <w:rFonts w:ascii="Times New Roman" w:hAnsi="Times New Roman"/>
          <w:color w:val="000000"/>
          <w:spacing w:val="-2"/>
          <w:sz w:val="21"/>
        </w:rPr>
        <w:t xml:space="preserve">(3): Maximiliano Lainfiesta, Sreelatha Subrarnanyam, 1-lassan Hayajneh </w:t>
      </w:r>
      <w:r>
        <w:rPr>
          <w:rFonts w:ascii="Times New Roman" w:hAnsi="Times New Roman"/>
          <w:b/>
          <w:color w:val="000000"/>
          <w:sz w:val="21"/>
        </w:rPr>
        <w:t xml:space="preserve">Staff Research Assistant (2): </w:t>
      </w:r>
      <w:r>
        <w:rPr>
          <w:rFonts w:ascii="Times New Roman" w:hAnsi="Times New Roman"/>
          <w:color w:val="000000"/>
          <w:sz w:val="21"/>
        </w:rPr>
        <w:t>Peichong Zhang, Xuanyao Wang</w:t>
      </w:r>
    </w:p>
    <w:p w:rsidR="001655AC" w:rsidRDefault="001655AC" w:rsidP="001655AC">
      <w:pPr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 xml:space="preserve">Undergraduate Students (2): </w:t>
      </w:r>
      <w:r>
        <w:rPr>
          <w:rFonts w:ascii="Times New Roman" w:hAnsi="Times New Roman"/>
          <w:color w:val="000000"/>
          <w:sz w:val="21"/>
        </w:rPr>
        <w:t>Alexander Hernandez (graduated), Hayden Judson</w:t>
      </w:r>
    </w:p>
    <w:p w:rsidR="001655AC" w:rsidRDefault="001655AC" w:rsidP="001655AC">
      <w:pPr>
        <w:spacing w:before="216" w:line="199" w:lineRule="auto"/>
        <w:rPr>
          <w:rFonts w:ascii="Times New Roman" w:hAnsi="Times New Roman"/>
          <w:b/>
          <w:color w:val="D84D27"/>
          <w:sz w:val="27"/>
        </w:rPr>
      </w:pPr>
      <w:r>
        <w:rPr>
          <w:rFonts w:ascii="Times New Roman" w:hAnsi="Times New Roman"/>
          <w:b/>
          <w:color w:val="D84D27"/>
          <w:sz w:val="27"/>
        </w:rPr>
        <w:t>Other Information</w:t>
      </w:r>
    </w:p>
    <w:p w:rsidR="001655AC" w:rsidRDefault="001655AC" w:rsidP="001655AC">
      <w:pPr>
        <w:spacing w:before="72"/>
        <w:rPr>
          <w:rFonts w:ascii="Times New Roman" w:hAnsi="Times New Roman"/>
          <w:b/>
          <w:color w:val="000000"/>
          <w:spacing w:val="2"/>
          <w:sz w:val="21"/>
        </w:rPr>
      </w:pPr>
      <w:r>
        <w:rPr>
          <w:rFonts w:ascii="Times New Roman" w:hAnsi="Times New Roman"/>
          <w:b/>
          <w:color w:val="000000"/>
          <w:spacing w:val="2"/>
          <w:sz w:val="21"/>
        </w:rPr>
        <w:t xml:space="preserve">Graduate, Ph.D., and </w:t>
      </w:r>
      <w:r>
        <w:rPr>
          <w:rFonts w:ascii="Times New Roman" w:hAnsi="Times New Roman"/>
          <w:color w:val="000000"/>
          <w:spacing w:val="2"/>
          <w:sz w:val="21"/>
        </w:rPr>
        <w:t>postdoc advisors: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Jinliang He (Tsinghua), Markus Zahn (MIT), Jianwei Miao (UCLA)</w:t>
      </w:r>
    </w:p>
    <w:p w:rsidR="001655AC" w:rsidRDefault="001655AC" w:rsidP="001655AC">
      <w:pPr>
        <w:spacing w:before="36" w:line="20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Honors and awards: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2003 Tsung-Dao Lee Scholarship (Excellence in Higher Education Entrance Examination)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2004 First Prize of Physics Contests for Beijing College Students</w:t>
      </w:r>
    </w:p>
    <w:p w:rsidR="001655AC" w:rsidRDefault="001655AC" w:rsidP="001655AC">
      <w:pPr>
        <w:spacing w:before="36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2005 Third Prize of Mathematics Contests for Beijing College Students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2005 HSBC Scholarship (Excellence in Academic Performance)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2007 Friend of Tsinghua Scholarship (Excellence in Academic Performance)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2009 First Place Prize awarded by Lightning Protection Standardization Committee of China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2009 Best Thesis Award from Dept. Electrical Engineering, Tsinghua University</w:t>
      </w:r>
    </w:p>
    <w:p w:rsidR="001655AC" w:rsidRDefault="001655AC" w:rsidP="001655AC">
      <w:pPr>
        <w:rPr>
          <w:rFonts w:ascii="Times New Roman" w:hAnsi="Times New Roman"/>
          <w:color w:val="000000"/>
          <w:spacing w:val="2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 xml:space="preserve">2010 E. E. Landsman Fellowship from </w:t>
      </w:r>
      <w:r>
        <w:rPr>
          <w:rFonts w:ascii="Times New Roman" w:hAnsi="Times New Roman"/>
          <w:color w:val="000000"/>
          <w:spacing w:val="2"/>
          <w:sz w:val="20"/>
        </w:rPr>
        <w:t xml:space="preserve">Dept. EECS, Massachusetts Institute </w:t>
      </w:r>
      <w:r>
        <w:rPr>
          <w:rFonts w:ascii="Times New Roman" w:hAnsi="Times New Roman"/>
          <w:color w:val="000000"/>
          <w:spacing w:val="2"/>
          <w:sz w:val="21"/>
        </w:rPr>
        <w:t>of Technology</w:t>
      </w:r>
    </w:p>
    <w:p w:rsidR="001655AC" w:rsidRDefault="001655AC" w:rsidP="001655AC">
      <w:pPr>
        <w:spacing w:line="20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Committee member of</w:t>
      </w:r>
    </w:p>
    <w:p w:rsidR="001655AC" w:rsidRDefault="001655AC" w:rsidP="001655AC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TAMUK Dept. EECS </w:t>
      </w:r>
      <w:r>
        <w:rPr>
          <w:rFonts w:ascii="Times New Roman" w:hAnsi="Times New Roman"/>
          <w:color w:val="000000"/>
          <w:sz w:val="21"/>
        </w:rPr>
        <w:t>Committee on Graduate Curriculum (0912015 — present)</w:t>
      </w:r>
    </w:p>
    <w:p w:rsidR="001655AC" w:rsidRDefault="001655AC" w:rsidP="001655AC">
      <w:pPr>
        <w:spacing w:before="36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TAMUK College of Engineering Research Council (09/2015 — </w:t>
      </w:r>
      <w:r>
        <w:rPr>
          <w:rFonts w:ascii="Times New Roman" w:hAnsi="Times New Roman"/>
          <w:color w:val="000000"/>
          <w:sz w:val="20"/>
        </w:rPr>
        <w:t>08/2017)</w:t>
      </w:r>
    </w:p>
    <w:p w:rsidR="001655AC" w:rsidRDefault="001655AC" w:rsidP="001655AC">
      <w:pPr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Membership of professional societies and associations</w:t>
      </w:r>
    </w:p>
    <w:p w:rsidR="001655AC" w:rsidRDefault="001655AC" w:rsidP="001655AC">
      <w:pPr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 xml:space="preserve">IEEE, APS, </w:t>
      </w:r>
      <w:r>
        <w:rPr>
          <w:rFonts w:ascii="Times New Roman" w:hAnsi="Times New Roman"/>
          <w:color w:val="000000"/>
          <w:sz w:val="20"/>
        </w:rPr>
        <w:t>SIAM, ASME, AAAS</w:t>
      </w:r>
    </w:p>
    <w:p w:rsidR="001655AC" w:rsidRDefault="001655AC" w:rsidP="001655AC">
      <w:pPr>
        <w:spacing w:before="36" w:line="20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Reviewer of</w:t>
      </w:r>
    </w:p>
    <w:p w:rsidR="001655AC" w:rsidRDefault="001655AC" w:rsidP="001655AC">
      <w:pPr>
        <w:ind w:right="72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 xml:space="preserve">Journal </w:t>
      </w:r>
      <w:r>
        <w:rPr>
          <w:rFonts w:ascii="Times New Roman" w:hAnsi="Times New Roman"/>
          <w:color w:val="000000"/>
          <w:spacing w:val="1"/>
          <w:sz w:val="21"/>
        </w:rPr>
        <w:t xml:space="preserve">of Electrostatics, Journal of Applied Physics, IEEE Transaction on Plasma Science, IEEE Transaction on </w:t>
      </w:r>
      <w:r>
        <w:rPr>
          <w:rFonts w:ascii="Times New Roman" w:hAnsi="Times New Roman"/>
          <w:color w:val="000000"/>
          <w:sz w:val="21"/>
        </w:rPr>
        <w:t>Electromagnetic Compatibility, Energies, IEEE PES Conferences, etc.</w:t>
      </w:r>
    </w:p>
    <w:p w:rsidR="001655AC" w:rsidRDefault="001655AC" w:rsidP="001655AC">
      <w:pPr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Organizer of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ASME SMASIS 2017 (track co-chair)</w:t>
      </w:r>
    </w:p>
    <w:p w:rsidR="001655AC" w:rsidRDefault="001655AC" w:rsidP="001655AC">
      <w:pPr>
        <w:spacing w:before="36" w:line="206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Technical committee for</w:t>
      </w:r>
    </w:p>
    <w:p w:rsidR="001655AC" w:rsidRDefault="001655AC" w:rsidP="001655AC">
      <w:pPr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International Conference on Modern Educational Technology 2019</w:t>
      </w:r>
    </w:p>
    <w:p w:rsidR="001655AC" w:rsidRDefault="001655AC" w:rsidP="001655AC">
      <w:pPr>
        <w:spacing w:line="204" w:lineRule="auto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Collaboration with</w:t>
      </w:r>
    </w:p>
    <w:p w:rsidR="001655AC" w:rsidRDefault="001655AC" w:rsidP="001655AC">
      <w:pPr>
        <w:ind w:right="72"/>
        <w:jc w:val="both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 xml:space="preserve">Princeton University, Texas A&amp;.M University, Tsinghua University (China), Xinjiang University (China), Harbin Institute </w:t>
      </w:r>
      <w:r>
        <w:rPr>
          <w:rFonts w:ascii="Times New Roman" w:hAnsi="Times New Roman"/>
          <w:color w:val="000000"/>
          <w:spacing w:val="-1"/>
          <w:sz w:val="21"/>
        </w:rPr>
        <w:t xml:space="preserve">of Technology-Weihai (China), AEP Texas (Corpus Christi, TX). CFD Research Corporation (Huntsville, AL), EEGSA </w:t>
      </w:r>
      <w:r>
        <w:rPr>
          <w:rFonts w:ascii="Times New Roman" w:hAnsi="Times New Roman"/>
          <w:color w:val="000000"/>
          <w:sz w:val="21"/>
        </w:rPr>
        <w:t xml:space="preserve">Group (Guatemala), Shemar Electric Co., Ltd. (China), NR Electric Co., Ltd. (China), Corpus </w:t>
      </w:r>
      <w:r>
        <w:rPr>
          <w:rFonts w:ascii="Times New Roman" w:hAnsi="Times New Roman"/>
          <w:b/>
          <w:color w:val="000000"/>
          <w:sz w:val="21"/>
        </w:rPr>
        <w:t>Christi ISD</w:t>
      </w:r>
    </w:p>
    <w:p w:rsidR="001655AC" w:rsidRDefault="001655AC">
      <w:pPr>
        <w:ind w:left="360"/>
        <w:rPr>
          <w:rFonts w:ascii="Times New Roman" w:hAnsi="Times New Roman"/>
          <w:i/>
          <w:color w:val="000000"/>
          <w:spacing w:val="1"/>
          <w:sz w:val="20"/>
        </w:rPr>
      </w:pPr>
      <w:bookmarkStart w:id="0" w:name="_GoBack"/>
      <w:bookmarkEnd w:id="0"/>
    </w:p>
    <w:sectPr w:rsidR="001655AC">
      <w:pgSz w:w="12240" w:h="15840"/>
      <w:pgMar w:top="702" w:right="932" w:bottom="98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4B11"/>
    <w:multiLevelType w:val="multilevel"/>
    <w:tmpl w:val="2F505710"/>
    <w:lvl w:ilvl="0">
      <w:start w:val="1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19D"/>
    <w:multiLevelType w:val="multilevel"/>
    <w:tmpl w:val="DA161E14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050739"/>
    <w:multiLevelType w:val="multilevel"/>
    <w:tmpl w:val="9F0AACF6"/>
    <w:lvl w:ilvl="0">
      <w:start w:val="1"/>
      <w:numFmt w:val="bullet"/>
      <w:lvlText w:val=""/>
      <w:lvlJc w:val="left"/>
      <w:pPr>
        <w:tabs>
          <w:tab w:val="decimal" w:pos="432"/>
        </w:tabs>
        <w:ind w:left="720" w:firstLine="0"/>
      </w:pPr>
      <w:rPr>
        <w:rFonts w:ascii="Wingdings" w:hAnsi="Wingdings"/>
        <w:i/>
        <w:strike w:val="0"/>
        <w:dstrike w:val="0"/>
        <w:color w:val="000000"/>
        <w:spacing w:val="-2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477BEA"/>
    <w:multiLevelType w:val="multilevel"/>
    <w:tmpl w:val="04627992"/>
    <w:lvl w:ilvl="0">
      <w:start w:val="24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27AD9"/>
    <w:multiLevelType w:val="multilevel"/>
    <w:tmpl w:val="46E8B0B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i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B76C2"/>
    <w:multiLevelType w:val="multilevel"/>
    <w:tmpl w:val="72942234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4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C"/>
    <w:rsid w:val="001655AC"/>
    <w:rsid w:val="002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F2BD"/>
  <w15:docId w15:val="{B42286BF-14CE-4746-970C-73D8FFC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Lainfiesta</dc:creator>
  <cp:lastModifiedBy>Max Lainfiesta</cp:lastModifiedBy>
  <cp:revision>2</cp:revision>
  <dcterms:created xsi:type="dcterms:W3CDTF">2019-06-20T15:43:00Z</dcterms:created>
  <dcterms:modified xsi:type="dcterms:W3CDTF">2019-06-20T15:43:00Z</dcterms:modified>
</cp:coreProperties>
</file>